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通  知</w:t>
      </w:r>
    </w:p>
    <w:p>
      <w:pPr>
        <w:ind w:firstLine="420" w:firstLineChars="200"/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各教学部门：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2021版人才培养方案的教学进程表已定稿，为及时向2021级新生提供2021-2022学年第一学期教材清单，现通知如下：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1.公共教学部门提供2021级2021-2022学年第一学期的公共类教材清单，各学院提供相应的专业课教材清单，若新增或变更的教材，在备注栏注明（</w:t>
      </w:r>
      <w:r>
        <w:rPr>
          <w:rFonts w:ascii="宋体" w:hAnsi="宋体" w:eastAsia="宋体"/>
          <w:sz w:val="24"/>
          <w:szCs w:val="24"/>
        </w:rPr>
        <w:t>E</w:t>
      </w:r>
      <w:r>
        <w:rPr>
          <w:rFonts w:hint="eastAsia" w:ascii="宋体" w:hAnsi="宋体" w:eastAsia="宋体"/>
          <w:sz w:val="24"/>
          <w:szCs w:val="24"/>
        </w:rPr>
        <w:t>xcel表）。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2.提供单独的新增和变更教材清单（</w:t>
      </w:r>
      <w:r>
        <w:rPr>
          <w:rFonts w:ascii="宋体" w:hAnsi="宋体" w:eastAsia="宋体"/>
          <w:sz w:val="24"/>
          <w:szCs w:val="24"/>
        </w:rPr>
        <w:t>E</w:t>
      </w:r>
      <w:r>
        <w:rPr>
          <w:rFonts w:hint="eastAsia" w:ascii="宋体" w:hAnsi="宋体" w:eastAsia="宋体"/>
          <w:sz w:val="24"/>
          <w:szCs w:val="24"/>
        </w:rPr>
        <w:t>xcel表）。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各教学部门按教材变更流程，认真审核新增教材和变更教材。因疫情防控需要，本次审批材料需提交PDF文档，内容为：教材变更（新增）审批表的扫描件（要有审批人的签字）+教材样书封面+版权页+目录+封底，并附购买链接。每种教材的审批材料为单独一个文件，文件名以“学院名称+教材名称”格式命名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以上材料，请各教学部门最迟于本周六（8月14日）下午5点以前发送至邮箱156736620@qq.com，不接收Q</w:t>
      </w:r>
      <w:r>
        <w:rPr>
          <w:rFonts w:ascii="宋体" w:hAnsi="宋体" w:eastAsia="宋体"/>
          <w:sz w:val="24"/>
          <w:szCs w:val="24"/>
        </w:rPr>
        <w:t>Q</w:t>
      </w:r>
      <w:r>
        <w:rPr>
          <w:rFonts w:hint="eastAsia" w:ascii="宋体" w:hAnsi="宋体" w:eastAsia="宋体"/>
          <w:sz w:val="24"/>
          <w:szCs w:val="24"/>
        </w:rPr>
        <w:t>离线材料。未签字的审批材料，务必说明已经过部门领导审核同意，在签字地方注明领导的名字。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纸质材料各教学部门保存好，返校复学后补充签字，再统一交教务处。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附件1：教材变更选用审批表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附件2：xx学院待审教材汇总表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附件3：xx学院课程教材清单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附件4：2021版教学进程表（</w:t>
      </w:r>
      <w:bookmarkStart w:id="0" w:name="_GoBack"/>
      <w:r>
        <w:rPr>
          <w:rFonts w:hint="eastAsia" w:ascii="宋体" w:hAnsi="宋体" w:eastAsia="宋体"/>
          <w:sz w:val="24"/>
          <w:szCs w:val="24"/>
          <w:lang w:val="en-US" w:eastAsia="zh-CN"/>
        </w:rPr>
        <w:t>注：2021版人才培养方案学院核对版，请仅用于目前选下学期教材使用</w:t>
      </w:r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720"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教务处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2021年8月10日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40"/>
    <w:rsid w:val="001B669D"/>
    <w:rsid w:val="004D6D29"/>
    <w:rsid w:val="0051258F"/>
    <w:rsid w:val="00546E27"/>
    <w:rsid w:val="005A47E2"/>
    <w:rsid w:val="006461C9"/>
    <w:rsid w:val="006F522E"/>
    <w:rsid w:val="007C7C08"/>
    <w:rsid w:val="008A74AA"/>
    <w:rsid w:val="00952117"/>
    <w:rsid w:val="00953AB6"/>
    <w:rsid w:val="0098283E"/>
    <w:rsid w:val="00A67A56"/>
    <w:rsid w:val="00AD3D40"/>
    <w:rsid w:val="00B51998"/>
    <w:rsid w:val="00CE6626"/>
    <w:rsid w:val="00DE5B47"/>
    <w:rsid w:val="00E527FA"/>
    <w:rsid w:val="00FC2CB7"/>
    <w:rsid w:val="013579FB"/>
    <w:rsid w:val="33B37480"/>
    <w:rsid w:val="33FE403D"/>
    <w:rsid w:val="65A273CA"/>
    <w:rsid w:val="691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58</TotalTime>
  <ScaleCrop>false</ScaleCrop>
  <LinksUpToDate>false</LinksUpToDate>
  <CharactersWithSpaces>521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2021-08-09T11:04:00Z</dcterms:created>
  <dc:creator>xb21cn</dc:creator>
  <cp:lastModifiedBy>四季知歌</cp:lastModifiedBy>
  <dcterms:modified xsi:type="dcterms:W3CDTF">2021-08-10T12:30:15Z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