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ascii="微软雅黑" w:hAnsi="微软雅黑" w:eastAsia="微软雅黑" w:cs="宋体"/>
          <w:color w:val="000000"/>
          <w:kern w:val="0"/>
          <w:sz w:val="28"/>
          <w:szCs w:val="21"/>
        </w:rPr>
        <w:drawing>
          <wp:inline distT="0" distB="0" distL="0" distR="0">
            <wp:extent cx="2703195" cy="271145"/>
            <wp:effectExtent l="0" t="0" r="19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582" cy="2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课堂教学管理会议简报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2017年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上午，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我校领导蒋清民、赵玉奇、教务处处长朱明悦、副处长王勇、付永、李杰、学生处处长马伟强、赵明、团委书记张凡、心理健康教育中心主任白亚利、基础教学部主任刘治选、体育教学部主任徐涛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及各二级学院院长、书记参加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了课堂教学管理会议。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会议由院长赵玉奇主持。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上，蒋清民书记根据教学检查中现存在问题，如有学生带食物进教室，上课有学生睡觉、玩手机等，分析问题产生的原因，一、对学生要求不严格，望教育管理人员、二级学院、辅导员对学生严格要求；二、教师课堂纪律管理不严格，只讲课不育人，要加强教师规范管理；三、任课教师、二级学院院长、书记、辅导员建立的立体交互联动机制不成熟，不能及时、准确、共享课堂信息。就现存问题提出整改建议：一、以二级学院为单位召开职工大会，分别对辅导员、任课教师提出要求，加强课堂管理；二、召开学院学生干部大会，加强学风建设；三、学生处、教务处、团委、二级学院检查、抽查相结合，建立沟通、协调机制，四、以飞行听课为契机，建立教师、学生规范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赵玉奇副</w:t>
      </w:r>
      <w:r>
        <w:rPr>
          <w:rFonts w:hint="eastAsia" w:ascii="宋体" w:hAnsi="宋体" w:eastAsia="宋体" w:cs="宋体"/>
          <w:sz w:val="28"/>
          <w:szCs w:val="28"/>
        </w:rPr>
        <w:t>院长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向参会者提出教书育人、管理育人、服务育人的理念。具体实施方案：一、预防为主，加大课堂管理宣传力度，二、教务处、学生处、实训中心按照课堂教学教师管理规范、无手机课堂、学生管理“八不准”严格检查，及时总结、排序、通报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朱明悦处长提出要求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一、先告知规范后质量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二、提高课堂教师教、学生学的质量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Settings\\Administrator\\My Documents\\Tencent Files\\76565664\\Image\\C2C\\28B99395811A683ED5078EC276A296EC.jpg"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6855" cy="3420745"/>
            <wp:effectExtent l="0" t="0" r="1714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spacing w:line="560" w:lineRule="exact"/>
        <w:ind w:firstLine="64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赵院长讲话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Data\\Tencent\\Users\\76565664\\QQ\\WinTemp\\RichOle\\`MS}{`}0C3[8SP5ZJZZ7L4I.png"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1940" cy="3524250"/>
            <wp:effectExtent l="0" t="0" r="1016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spacing w:line="560" w:lineRule="exact"/>
        <w:ind w:firstLine="64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蒋书记讲话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Arial Narrow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Lucida Sans Typewriter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940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/>
        <w:lang w:eastAsia="zh-CN"/>
      </w:rPr>
      <w:t>河南应用技术职业学院</w:t>
    </w:r>
    <w:r>
      <w:rPr>
        <w:rFonts w:hint="eastAsia"/>
        <w:lang w:val="en-US" w:eastAsia="zh-CN"/>
      </w:rPr>
      <w:t xml:space="preserve">                                                        2017年5月9日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08AE"/>
    <w:rsid w:val="0000377D"/>
    <w:rsid w:val="00013822"/>
    <w:rsid w:val="00016EEA"/>
    <w:rsid w:val="00030BE9"/>
    <w:rsid w:val="00042887"/>
    <w:rsid w:val="000706BF"/>
    <w:rsid w:val="00070AF4"/>
    <w:rsid w:val="00093B91"/>
    <w:rsid w:val="000A0BA5"/>
    <w:rsid w:val="000A7A14"/>
    <w:rsid w:val="000A7E26"/>
    <w:rsid w:val="000C7412"/>
    <w:rsid w:val="000E42FC"/>
    <w:rsid w:val="000E5371"/>
    <w:rsid w:val="000E58F1"/>
    <w:rsid w:val="00104016"/>
    <w:rsid w:val="001219C3"/>
    <w:rsid w:val="00122970"/>
    <w:rsid w:val="00135D53"/>
    <w:rsid w:val="001624BB"/>
    <w:rsid w:val="00163651"/>
    <w:rsid w:val="00183A5C"/>
    <w:rsid w:val="00195EA7"/>
    <w:rsid w:val="001B1C71"/>
    <w:rsid w:val="001C081E"/>
    <w:rsid w:val="001C640B"/>
    <w:rsid w:val="001C7A3F"/>
    <w:rsid w:val="001D23DB"/>
    <w:rsid w:val="001E2284"/>
    <w:rsid w:val="001E30AB"/>
    <w:rsid w:val="001F49C7"/>
    <w:rsid w:val="00212225"/>
    <w:rsid w:val="00214AFD"/>
    <w:rsid w:val="002355CB"/>
    <w:rsid w:val="00245B6D"/>
    <w:rsid w:val="002557B1"/>
    <w:rsid w:val="00255BA6"/>
    <w:rsid w:val="00257FEA"/>
    <w:rsid w:val="00272EE0"/>
    <w:rsid w:val="002779DD"/>
    <w:rsid w:val="00284201"/>
    <w:rsid w:val="00290763"/>
    <w:rsid w:val="002B2B7F"/>
    <w:rsid w:val="002B58DD"/>
    <w:rsid w:val="002C24D0"/>
    <w:rsid w:val="002C3E72"/>
    <w:rsid w:val="002C4D18"/>
    <w:rsid w:val="002D2D72"/>
    <w:rsid w:val="002D6C1C"/>
    <w:rsid w:val="002F416C"/>
    <w:rsid w:val="002F7623"/>
    <w:rsid w:val="002F7A16"/>
    <w:rsid w:val="003177ED"/>
    <w:rsid w:val="003317EA"/>
    <w:rsid w:val="003377B9"/>
    <w:rsid w:val="003421C0"/>
    <w:rsid w:val="00362F9B"/>
    <w:rsid w:val="003C4721"/>
    <w:rsid w:val="00401426"/>
    <w:rsid w:val="00405DE7"/>
    <w:rsid w:val="00406CA9"/>
    <w:rsid w:val="0042624E"/>
    <w:rsid w:val="00444696"/>
    <w:rsid w:val="004511F6"/>
    <w:rsid w:val="0045267C"/>
    <w:rsid w:val="00460869"/>
    <w:rsid w:val="00473F75"/>
    <w:rsid w:val="00482DCF"/>
    <w:rsid w:val="00491AA6"/>
    <w:rsid w:val="004945F7"/>
    <w:rsid w:val="004B520C"/>
    <w:rsid w:val="004E3029"/>
    <w:rsid w:val="00502C05"/>
    <w:rsid w:val="005219D0"/>
    <w:rsid w:val="005461B4"/>
    <w:rsid w:val="0056211C"/>
    <w:rsid w:val="005867FE"/>
    <w:rsid w:val="00594BFF"/>
    <w:rsid w:val="005B51DF"/>
    <w:rsid w:val="005C197E"/>
    <w:rsid w:val="005C4E39"/>
    <w:rsid w:val="005E32BC"/>
    <w:rsid w:val="005F3243"/>
    <w:rsid w:val="00602D39"/>
    <w:rsid w:val="006325AA"/>
    <w:rsid w:val="00643914"/>
    <w:rsid w:val="00645F4A"/>
    <w:rsid w:val="0065079A"/>
    <w:rsid w:val="00665AD3"/>
    <w:rsid w:val="0067754D"/>
    <w:rsid w:val="00684FA7"/>
    <w:rsid w:val="0068588D"/>
    <w:rsid w:val="006873D6"/>
    <w:rsid w:val="006B5CA4"/>
    <w:rsid w:val="006C095B"/>
    <w:rsid w:val="007069B4"/>
    <w:rsid w:val="00722C69"/>
    <w:rsid w:val="007477B5"/>
    <w:rsid w:val="0078271E"/>
    <w:rsid w:val="007B6FF8"/>
    <w:rsid w:val="007C7F94"/>
    <w:rsid w:val="007D1C57"/>
    <w:rsid w:val="008358A1"/>
    <w:rsid w:val="0084264A"/>
    <w:rsid w:val="00850644"/>
    <w:rsid w:val="00864D5F"/>
    <w:rsid w:val="00884E76"/>
    <w:rsid w:val="00892DBE"/>
    <w:rsid w:val="008D1007"/>
    <w:rsid w:val="008D221E"/>
    <w:rsid w:val="008E5EAC"/>
    <w:rsid w:val="009105ED"/>
    <w:rsid w:val="00912DBC"/>
    <w:rsid w:val="0091441D"/>
    <w:rsid w:val="00924FA7"/>
    <w:rsid w:val="009364B2"/>
    <w:rsid w:val="00965B08"/>
    <w:rsid w:val="00970783"/>
    <w:rsid w:val="00980489"/>
    <w:rsid w:val="009A384A"/>
    <w:rsid w:val="009D30DB"/>
    <w:rsid w:val="009E1618"/>
    <w:rsid w:val="00A112E8"/>
    <w:rsid w:val="00A209DA"/>
    <w:rsid w:val="00A30D91"/>
    <w:rsid w:val="00A708C0"/>
    <w:rsid w:val="00A87406"/>
    <w:rsid w:val="00A87590"/>
    <w:rsid w:val="00AA3666"/>
    <w:rsid w:val="00AA6576"/>
    <w:rsid w:val="00AA73C7"/>
    <w:rsid w:val="00AB554F"/>
    <w:rsid w:val="00AB57D3"/>
    <w:rsid w:val="00AC56C6"/>
    <w:rsid w:val="00AD4FB7"/>
    <w:rsid w:val="00AE058F"/>
    <w:rsid w:val="00B155EB"/>
    <w:rsid w:val="00B20B04"/>
    <w:rsid w:val="00B36FD9"/>
    <w:rsid w:val="00B53F83"/>
    <w:rsid w:val="00B620B0"/>
    <w:rsid w:val="00B85074"/>
    <w:rsid w:val="00B9230D"/>
    <w:rsid w:val="00BA69DB"/>
    <w:rsid w:val="00BC138E"/>
    <w:rsid w:val="00BC5659"/>
    <w:rsid w:val="00BE36F9"/>
    <w:rsid w:val="00C35B62"/>
    <w:rsid w:val="00C35D8D"/>
    <w:rsid w:val="00C45107"/>
    <w:rsid w:val="00C62935"/>
    <w:rsid w:val="00C62DCF"/>
    <w:rsid w:val="00C7417B"/>
    <w:rsid w:val="00C82CB0"/>
    <w:rsid w:val="00CA0F60"/>
    <w:rsid w:val="00CC3B74"/>
    <w:rsid w:val="00CF6B2B"/>
    <w:rsid w:val="00D11066"/>
    <w:rsid w:val="00D23AA9"/>
    <w:rsid w:val="00D27423"/>
    <w:rsid w:val="00D3750E"/>
    <w:rsid w:val="00D428CC"/>
    <w:rsid w:val="00D532C3"/>
    <w:rsid w:val="00D741A8"/>
    <w:rsid w:val="00D8224F"/>
    <w:rsid w:val="00DA082F"/>
    <w:rsid w:val="00DA5E68"/>
    <w:rsid w:val="00DA671A"/>
    <w:rsid w:val="00DB6A36"/>
    <w:rsid w:val="00DC24C9"/>
    <w:rsid w:val="00DD08AE"/>
    <w:rsid w:val="00DD49D3"/>
    <w:rsid w:val="00E01DDB"/>
    <w:rsid w:val="00E226A2"/>
    <w:rsid w:val="00E25ECC"/>
    <w:rsid w:val="00E27963"/>
    <w:rsid w:val="00E3616E"/>
    <w:rsid w:val="00E46060"/>
    <w:rsid w:val="00E650A1"/>
    <w:rsid w:val="00E65776"/>
    <w:rsid w:val="00E71CE7"/>
    <w:rsid w:val="00E8732E"/>
    <w:rsid w:val="00E90AAF"/>
    <w:rsid w:val="00EA6F25"/>
    <w:rsid w:val="00EB685F"/>
    <w:rsid w:val="00EC1E15"/>
    <w:rsid w:val="00ED6C32"/>
    <w:rsid w:val="00EF09F4"/>
    <w:rsid w:val="00F06164"/>
    <w:rsid w:val="00F17C48"/>
    <w:rsid w:val="00F21F14"/>
    <w:rsid w:val="00F37FB1"/>
    <w:rsid w:val="00F4048D"/>
    <w:rsid w:val="00F41123"/>
    <w:rsid w:val="00F44941"/>
    <w:rsid w:val="00F662C1"/>
    <w:rsid w:val="00F679A0"/>
    <w:rsid w:val="00F772A4"/>
    <w:rsid w:val="00F83145"/>
    <w:rsid w:val="00F838C4"/>
    <w:rsid w:val="00F87036"/>
    <w:rsid w:val="00F90D14"/>
    <w:rsid w:val="00F9391B"/>
    <w:rsid w:val="00F962AE"/>
    <w:rsid w:val="00FA49FB"/>
    <w:rsid w:val="00FC3429"/>
    <w:rsid w:val="00FD4325"/>
    <w:rsid w:val="00FD5BA9"/>
    <w:rsid w:val="00FD6DED"/>
    <w:rsid w:val="00FE7641"/>
    <w:rsid w:val="01662789"/>
    <w:rsid w:val="018E5520"/>
    <w:rsid w:val="01A0560A"/>
    <w:rsid w:val="01E85DE9"/>
    <w:rsid w:val="039F20D2"/>
    <w:rsid w:val="041D51E8"/>
    <w:rsid w:val="04456A93"/>
    <w:rsid w:val="04C17158"/>
    <w:rsid w:val="074D486F"/>
    <w:rsid w:val="077A7D29"/>
    <w:rsid w:val="07CA7421"/>
    <w:rsid w:val="07D52D7B"/>
    <w:rsid w:val="08782D1E"/>
    <w:rsid w:val="0B517B58"/>
    <w:rsid w:val="0C1621F9"/>
    <w:rsid w:val="0C4359F5"/>
    <w:rsid w:val="0D721A01"/>
    <w:rsid w:val="0E3E0BB5"/>
    <w:rsid w:val="0FC27A44"/>
    <w:rsid w:val="10374451"/>
    <w:rsid w:val="16F84A61"/>
    <w:rsid w:val="173913BF"/>
    <w:rsid w:val="17A467C6"/>
    <w:rsid w:val="17B20B5A"/>
    <w:rsid w:val="17EA4F4C"/>
    <w:rsid w:val="190D3F40"/>
    <w:rsid w:val="1A8A157F"/>
    <w:rsid w:val="1BB3060D"/>
    <w:rsid w:val="1BCE2A58"/>
    <w:rsid w:val="1C047F9B"/>
    <w:rsid w:val="1DC32C3E"/>
    <w:rsid w:val="1DD00E03"/>
    <w:rsid w:val="1F171A2C"/>
    <w:rsid w:val="203C42D5"/>
    <w:rsid w:val="23185524"/>
    <w:rsid w:val="23CE3BB8"/>
    <w:rsid w:val="24AA5729"/>
    <w:rsid w:val="24B1367D"/>
    <w:rsid w:val="252715F2"/>
    <w:rsid w:val="26177757"/>
    <w:rsid w:val="270B4056"/>
    <w:rsid w:val="27335A85"/>
    <w:rsid w:val="27367B26"/>
    <w:rsid w:val="29A71A4B"/>
    <w:rsid w:val="29A971F9"/>
    <w:rsid w:val="29DF7DB7"/>
    <w:rsid w:val="2BC47CDF"/>
    <w:rsid w:val="2CE853C7"/>
    <w:rsid w:val="30B04CA0"/>
    <w:rsid w:val="31C83A68"/>
    <w:rsid w:val="32137BE4"/>
    <w:rsid w:val="33C66C29"/>
    <w:rsid w:val="33CC41AA"/>
    <w:rsid w:val="34CF260B"/>
    <w:rsid w:val="34D42544"/>
    <w:rsid w:val="35260EE8"/>
    <w:rsid w:val="365A728D"/>
    <w:rsid w:val="376017F7"/>
    <w:rsid w:val="38CE3B1C"/>
    <w:rsid w:val="39F66DFA"/>
    <w:rsid w:val="3A51663F"/>
    <w:rsid w:val="3BAF167C"/>
    <w:rsid w:val="3CEE2663"/>
    <w:rsid w:val="3E440EF1"/>
    <w:rsid w:val="3E495866"/>
    <w:rsid w:val="3F7F4EA6"/>
    <w:rsid w:val="3FE75AC6"/>
    <w:rsid w:val="40022960"/>
    <w:rsid w:val="40B60C73"/>
    <w:rsid w:val="425D6903"/>
    <w:rsid w:val="43BD2FA4"/>
    <w:rsid w:val="44C810A0"/>
    <w:rsid w:val="46497452"/>
    <w:rsid w:val="465750D1"/>
    <w:rsid w:val="46844C85"/>
    <w:rsid w:val="498B2029"/>
    <w:rsid w:val="4A6C3E00"/>
    <w:rsid w:val="4C19263A"/>
    <w:rsid w:val="4CCE0913"/>
    <w:rsid w:val="4E264CA5"/>
    <w:rsid w:val="4E371C12"/>
    <w:rsid w:val="4ECB3DBE"/>
    <w:rsid w:val="4FA20DDD"/>
    <w:rsid w:val="502877D1"/>
    <w:rsid w:val="51044128"/>
    <w:rsid w:val="51FB4940"/>
    <w:rsid w:val="5294414A"/>
    <w:rsid w:val="52CA050F"/>
    <w:rsid w:val="530A0F7E"/>
    <w:rsid w:val="53462E82"/>
    <w:rsid w:val="53D251D3"/>
    <w:rsid w:val="545455AA"/>
    <w:rsid w:val="54EC32A9"/>
    <w:rsid w:val="55534B24"/>
    <w:rsid w:val="55D44969"/>
    <w:rsid w:val="56F85C3F"/>
    <w:rsid w:val="58303B10"/>
    <w:rsid w:val="58E372CD"/>
    <w:rsid w:val="598D1FD8"/>
    <w:rsid w:val="5B25261A"/>
    <w:rsid w:val="5B7D2041"/>
    <w:rsid w:val="5B9D4CEA"/>
    <w:rsid w:val="5D965FF4"/>
    <w:rsid w:val="60BE0E99"/>
    <w:rsid w:val="613B0AE1"/>
    <w:rsid w:val="628F6C06"/>
    <w:rsid w:val="63913C13"/>
    <w:rsid w:val="65F66FBD"/>
    <w:rsid w:val="66673884"/>
    <w:rsid w:val="68E717A3"/>
    <w:rsid w:val="69A732EB"/>
    <w:rsid w:val="69DC78EC"/>
    <w:rsid w:val="6A08329E"/>
    <w:rsid w:val="6B5B101B"/>
    <w:rsid w:val="6BC74858"/>
    <w:rsid w:val="700773FB"/>
    <w:rsid w:val="709534DB"/>
    <w:rsid w:val="71706A8F"/>
    <w:rsid w:val="71EE711B"/>
    <w:rsid w:val="723D6214"/>
    <w:rsid w:val="72694D35"/>
    <w:rsid w:val="72700BF6"/>
    <w:rsid w:val="72AF1FD7"/>
    <w:rsid w:val="73343A25"/>
    <w:rsid w:val="73BC0316"/>
    <w:rsid w:val="73D5382F"/>
    <w:rsid w:val="74117F6D"/>
    <w:rsid w:val="751A7297"/>
    <w:rsid w:val="77017064"/>
    <w:rsid w:val="78906F89"/>
    <w:rsid w:val="79F60AEC"/>
    <w:rsid w:val="7A5E107D"/>
    <w:rsid w:val="7B763CE2"/>
    <w:rsid w:val="7E215B5F"/>
    <w:rsid w:val="7F0D6DA7"/>
    <w:rsid w:val="7F8413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uiPriority w:val="99"/>
    <w:rPr>
      <w:color w:val="3A3A3A"/>
      <w:u w:val="none"/>
    </w:rPr>
  </w:style>
  <w:style w:type="character" w:styleId="11">
    <w:name w:val="Hyperlink"/>
    <w:basedOn w:val="8"/>
    <w:unhideWhenUsed/>
    <w:uiPriority w:val="99"/>
    <w:rPr>
      <w:color w:val="3A3A3A"/>
      <w:u w:val="none"/>
    </w:rPr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8"/>
    <w:uiPriority w:val="0"/>
  </w:style>
  <w:style w:type="character" w:customStyle="1" w:styleId="17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8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No Spacing"/>
    <w:link w:val="2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2">
    <w:name w:val="无间隔 Char"/>
    <w:basedOn w:val="8"/>
    <w:link w:val="21"/>
    <w:uiPriority w:val="1"/>
    <w:rPr>
      <w:kern w:val="0"/>
      <w:sz w:val="22"/>
    </w:rPr>
  </w:style>
  <w:style w:type="character" w:customStyle="1" w:styleId="23">
    <w:name w:val="tbnn_title1"/>
    <w:qFormat/>
    <w:uiPriority w:val="0"/>
    <w:rPr>
      <w:rFonts w:cs="Times New Roman"/>
    </w:rPr>
  </w:style>
  <w:style w:type="character" w:customStyle="1" w:styleId="24">
    <w:name w:val="标题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time"/>
    <w:basedOn w:val="8"/>
    <w:uiPriority w:val="0"/>
  </w:style>
  <w:style w:type="character" w:customStyle="1" w:styleId="26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microsoft.com/office/2007/relationships/hdphoto" Target="media/hdphoto1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BAEE4-A788-4380-B6BE-8A1E254D7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89</Words>
  <Characters>513</Characters>
  <Lines>4</Lines>
  <Paragraphs>1</Paragraphs>
  <ScaleCrop>false</ScaleCrop>
  <LinksUpToDate>false</LinksUpToDate>
  <CharactersWithSpaces>601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2017-03-22T02:21:00Z</dcterms:created>
  <dc:creator>User</dc:creator>
  <cp:lastModifiedBy>Administrator</cp:lastModifiedBy>
  <cp:lastPrinted>2016-10-26T00:28:00Z</cp:lastPrinted>
  <dcterms:modified xsi:type="dcterms:W3CDTF">2017-05-24T02:08:22Z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