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EE5" w:rsidRDefault="00CA5CFB" w:rsidP="001D3EE5">
      <w:pPr>
        <w:widowControl/>
        <w:spacing w:line="315" w:lineRule="atLeast"/>
        <w:ind w:firstLine="375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关于</w:t>
      </w:r>
      <w:r w:rsidR="0088153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024C0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8</w:t>
      </w:r>
      <w:r w:rsidR="0088153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-201</w:t>
      </w:r>
      <w:r w:rsidR="00024C0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9</w:t>
      </w:r>
      <w:r w:rsidR="0088153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-</w:t>
      </w:r>
      <w:r w:rsidR="00DA76D8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1</w:t>
      </w:r>
      <w:r w:rsidR="0088153C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学期教学任务编排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的通知</w:t>
      </w:r>
    </w:p>
    <w:bookmarkEnd w:id="0"/>
    <w:p w:rsidR="001D3EE5" w:rsidRPr="00EB7B49" w:rsidRDefault="00DA76D8" w:rsidP="001D3EE5">
      <w:pPr>
        <w:widowControl/>
        <w:spacing w:line="315" w:lineRule="atLeast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  <w:r w:rsidRPr="00EB7B49">
        <w:rPr>
          <w:rFonts w:ascii="仿宋" w:eastAsia="仿宋" w:hAnsi="仿宋" w:hint="eastAsia"/>
          <w:sz w:val="28"/>
          <w:szCs w:val="28"/>
        </w:rPr>
        <w:t>各教学单位</w:t>
      </w:r>
      <w:r w:rsidR="001D3EE5" w:rsidRPr="00EB7B49">
        <w:rPr>
          <w:rFonts w:ascii="仿宋" w:eastAsia="仿宋" w:hAnsi="仿宋" w:hint="eastAsia"/>
          <w:sz w:val="28"/>
          <w:szCs w:val="28"/>
        </w:rPr>
        <w:t>：</w:t>
      </w:r>
    </w:p>
    <w:p w:rsidR="00870E3B" w:rsidRPr="00EB7B49" w:rsidRDefault="001D3EE5" w:rsidP="001D3EE5">
      <w:pPr>
        <w:ind w:firstLine="435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t>现已进入学期中期，</w:t>
      </w:r>
      <w:r w:rsidR="00870E3B" w:rsidRPr="00EB7B49">
        <w:rPr>
          <w:rFonts w:ascii="仿宋" w:eastAsia="仿宋" w:hAnsi="仿宋" w:hint="eastAsia"/>
          <w:sz w:val="28"/>
          <w:szCs w:val="28"/>
        </w:rPr>
        <w:t>根据《河南应用技术职业学院排课与调课、停课管理办法》及教学进度安排，拟定于从本周起（第</w:t>
      </w:r>
      <w:r w:rsidR="00024C08">
        <w:rPr>
          <w:rFonts w:ascii="仿宋" w:eastAsia="仿宋" w:hAnsi="仿宋" w:hint="eastAsia"/>
          <w:sz w:val="28"/>
          <w:szCs w:val="28"/>
        </w:rPr>
        <w:t>9</w:t>
      </w:r>
      <w:r w:rsidR="00870E3B" w:rsidRPr="00EB7B49">
        <w:rPr>
          <w:rFonts w:ascii="仿宋" w:eastAsia="仿宋" w:hAnsi="仿宋" w:hint="eastAsia"/>
          <w:sz w:val="28"/>
          <w:szCs w:val="28"/>
        </w:rPr>
        <w:t>周）整理</w:t>
      </w:r>
      <w:r w:rsidR="00A23DD9">
        <w:rPr>
          <w:rFonts w:ascii="仿宋" w:eastAsia="仿宋" w:hAnsi="仿宋" w:hint="eastAsia"/>
          <w:sz w:val="28"/>
          <w:szCs w:val="28"/>
        </w:rPr>
        <w:t>2018-2019-1</w:t>
      </w:r>
      <w:r w:rsidR="00870E3B" w:rsidRPr="00EB7B49">
        <w:rPr>
          <w:rFonts w:ascii="仿宋" w:eastAsia="仿宋" w:hAnsi="仿宋" w:hint="eastAsia"/>
          <w:sz w:val="28"/>
          <w:szCs w:val="28"/>
        </w:rPr>
        <w:t>学期教学任务及编排课表，现通知如下：</w:t>
      </w:r>
    </w:p>
    <w:p w:rsidR="00870E3B" w:rsidRPr="00EB7B49" w:rsidRDefault="00870E3B" w:rsidP="001D3EE5">
      <w:pPr>
        <w:ind w:firstLine="435"/>
        <w:rPr>
          <w:rFonts w:ascii="仿宋" w:eastAsia="仿宋" w:hAnsi="仿宋"/>
          <w:b/>
          <w:sz w:val="28"/>
          <w:szCs w:val="28"/>
        </w:rPr>
      </w:pPr>
      <w:r w:rsidRPr="00EB7B49">
        <w:rPr>
          <w:rFonts w:ascii="仿宋" w:eastAsia="仿宋" w:hAnsi="仿宋" w:hint="eastAsia"/>
          <w:b/>
          <w:sz w:val="28"/>
          <w:szCs w:val="28"/>
        </w:rPr>
        <w:t>一、教务任务整理及编排的依据</w:t>
      </w:r>
    </w:p>
    <w:p w:rsidR="00870E3B" w:rsidRPr="00EB7B49" w:rsidRDefault="00870E3B" w:rsidP="001D3EE5">
      <w:pPr>
        <w:ind w:firstLine="435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t>依据《河南应用技术职业学院排课与调课、停课管理办法》管理办法，</w:t>
      </w:r>
      <w:r w:rsidR="00883D0F" w:rsidRPr="00EB7B49">
        <w:rPr>
          <w:rFonts w:ascii="仿宋" w:eastAsia="仿宋" w:hAnsi="仿宋" w:hint="eastAsia"/>
          <w:sz w:val="28"/>
          <w:szCs w:val="28"/>
        </w:rPr>
        <w:t xml:space="preserve"> </w:t>
      </w:r>
      <w:r w:rsidRPr="00EB7B49">
        <w:rPr>
          <w:rFonts w:ascii="仿宋" w:eastAsia="仿宋" w:hAnsi="仿宋" w:hint="eastAsia"/>
          <w:sz w:val="28"/>
          <w:szCs w:val="28"/>
        </w:rPr>
        <w:t>201</w:t>
      </w:r>
      <w:r w:rsidR="00A23DD9">
        <w:rPr>
          <w:rFonts w:ascii="仿宋" w:eastAsia="仿宋" w:hAnsi="仿宋" w:hint="eastAsia"/>
          <w:sz w:val="28"/>
          <w:szCs w:val="28"/>
        </w:rPr>
        <w:t>6</w:t>
      </w:r>
      <w:r w:rsidRPr="00EB7B49">
        <w:rPr>
          <w:rFonts w:ascii="仿宋" w:eastAsia="仿宋" w:hAnsi="仿宋" w:hint="eastAsia"/>
          <w:sz w:val="28"/>
          <w:szCs w:val="28"/>
        </w:rPr>
        <w:t>级</w:t>
      </w:r>
      <w:r w:rsidR="009013E0">
        <w:rPr>
          <w:rFonts w:ascii="仿宋" w:eastAsia="仿宋" w:hAnsi="仿宋" w:hint="eastAsia"/>
          <w:sz w:val="28"/>
          <w:szCs w:val="28"/>
        </w:rPr>
        <w:t>按2.0+1.0培养模式安排</w:t>
      </w:r>
      <w:r w:rsidRPr="00EB7B49">
        <w:rPr>
          <w:rFonts w:ascii="仿宋" w:eastAsia="仿宋" w:hAnsi="仿宋" w:hint="eastAsia"/>
          <w:sz w:val="28"/>
          <w:szCs w:val="28"/>
        </w:rPr>
        <w:t>教学任务，201</w:t>
      </w:r>
      <w:r w:rsidR="00883D0F">
        <w:rPr>
          <w:rFonts w:ascii="仿宋" w:eastAsia="仿宋" w:hAnsi="仿宋" w:hint="eastAsia"/>
          <w:sz w:val="28"/>
          <w:szCs w:val="28"/>
        </w:rPr>
        <w:t>7</w:t>
      </w:r>
      <w:r w:rsidRPr="00EB7B49">
        <w:rPr>
          <w:rFonts w:ascii="仿宋" w:eastAsia="仿宋" w:hAnsi="仿宋" w:hint="eastAsia"/>
          <w:sz w:val="28"/>
          <w:szCs w:val="28"/>
        </w:rPr>
        <w:t>级</w:t>
      </w:r>
      <w:r w:rsidR="009013E0">
        <w:rPr>
          <w:rFonts w:ascii="仿宋" w:eastAsia="仿宋" w:hAnsi="仿宋" w:hint="eastAsia"/>
          <w:sz w:val="28"/>
          <w:szCs w:val="28"/>
        </w:rPr>
        <w:t>老生</w:t>
      </w:r>
      <w:r w:rsidR="00A23DD9">
        <w:rPr>
          <w:rFonts w:ascii="仿宋" w:eastAsia="仿宋" w:hAnsi="仿宋" w:hint="eastAsia"/>
          <w:sz w:val="28"/>
          <w:szCs w:val="28"/>
        </w:rPr>
        <w:t>、2018级</w:t>
      </w:r>
      <w:r w:rsidRPr="00EB7B49">
        <w:rPr>
          <w:rFonts w:ascii="仿宋" w:eastAsia="仿宋" w:hAnsi="仿宋" w:hint="eastAsia"/>
          <w:sz w:val="28"/>
          <w:szCs w:val="28"/>
        </w:rPr>
        <w:t>新生参见</w:t>
      </w:r>
      <w:r w:rsidR="00A23DD9">
        <w:rPr>
          <w:rFonts w:ascii="仿宋" w:eastAsia="仿宋" w:hAnsi="仿宋" w:hint="eastAsia"/>
          <w:sz w:val="28"/>
          <w:szCs w:val="28"/>
          <w:highlight w:val="yellow"/>
        </w:rPr>
        <w:t>2017</w:t>
      </w:r>
      <w:proofErr w:type="gramStart"/>
      <w:r w:rsidRPr="00883D0F">
        <w:rPr>
          <w:rFonts w:ascii="仿宋" w:eastAsia="仿宋" w:hAnsi="仿宋" w:hint="eastAsia"/>
          <w:sz w:val="28"/>
          <w:szCs w:val="28"/>
          <w:highlight w:val="yellow"/>
        </w:rPr>
        <w:t>版</w:t>
      </w:r>
      <w:r w:rsidRPr="00EB7B49">
        <w:rPr>
          <w:rFonts w:ascii="仿宋" w:eastAsia="仿宋" w:hAnsi="仿宋" w:hint="eastAsia"/>
          <w:sz w:val="28"/>
          <w:szCs w:val="28"/>
        </w:rPr>
        <w:t>人才</w:t>
      </w:r>
      <w:proofErr w:type="gramEnd"/>
      <w:r w:rsidRPr="00EB7B49">
        <w:rPr>
          <w:rFonts w:ascii="仿宋" w:eastAsia="仿宋" w:hAnsi="仿宋" w:hint="eastAsia"/>
          <w:sz w:val="28"/>
          <w:szCs w:val="28"/>
        </w:rPr>
        <w:t>培养方案（公共课参见指导性意见）整理。</w:t>
      </w:r>
      <w:r w:rsidR="009013E0">
        <w:rPr>
          <w:rFonts w:ascii="仿宋" w:eastAsia="仿宋" w:hAnsi="仿宋" w:hint="eastAsia"/>
          <w:sz w:val="28"/>
          <w:szCs w:val="28"/>
        </w:rPr>
        <w:t>新开专业按新制定的人才培养方案执行。</w:t>
      </w:r>
    </w:p>
    <w:p w:rsidR="00042621" w:rsidRPr="00EB7B49" w:rsidRDefault="00870E3B" w:rsidP="001D3EE5">
      <w:pPr>
        <w:ind w:firstLine="435"/>
        <w:rPr>
          <w:rFonts w:ascii="仿宋" w:eastAsia="仿宋" w:hAnsi="仿宋"/>
          <w:b/>
          <w:sz w:val="28"/>
          <w:szCs w:val="28"/>
        </w:rPr>
      </w:pPr>
      <w:r w:rsidRPr="00EB7B49">
        <w:rPr>
          <w:rFonts w:ascii="仿宋" w:eastAsia="仿宋" w:hAnsi="仿宋" w:hint="eastAsia"/>
          <w:b/>
          <w:sz w:val="28"/>
          <w:szCs w:val="28"/>
        </w:rPr>
        <w:t>二、</w:t>
      </w:r>
      <w:r w:rsidR="00042621" w:rsidRPr="00EB7B49">
        <w:rPr>
          <w:rFonts w:ascii="仿宋" w:eastAsia="仿宋" w:hAnsi="仿宋" w:hint="eastAsia"/>
          <w:b/>
          <w:sz w:val="28"/>
          <w:szCs w:val="28"/>
        </w:rPr>
        <w:t>学时计算办法</w:t>
      </w:r>
    </w:p>
    <w:p w:rsidR="00042621" w:rsidRPr="00EB7B49" w:rsidRDefault="00042621" w:rsidP="000426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t>1.课程学时计算以人才培养方案的周学时为依据：</w:t>
      </w:r>
    </w:p>
    <w:p w:rsidR="00042621" w:rsidRPr="00EB7B49" w:rsidRDefault="00042621" w:rsidP="000426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t>课程总学时=周学时*</w:t>
      </w:r>
      <w:r w:rsidR="00EB7B49" w:rsidRPr="00EB7B49">
        <w:rPr>
          <w:rFonts w:ascii="仿宋" w:eastAsia="仿宋" w:hAnsi="仿宋" w:hint="eastAsia"/>
          <w:sz w:val="28"/>
          <w:szCs w:val="28"/>
        </w:rPr>
        <w:t>学期总</w:t>
      </w:r>
      <w:r w:rsidRPr="00EB7B49">
        <w:rPr>
          <w:rFonts w:ascii="仿宋" w:eastAsia="仿宋" w:hAnsi="仿宋" w:hint="eastAsia"/>
          <w:sz w:val="28"/>
          <w:szCs w:val="28"/>
        </w:rPr>
        <w:t>周数</w:t>
      </w:r>
      <w:r w:rsidR="00EB7B49" w:rsidRPr="00EB7B49">
        <w:rPr>
          <w:rFonts w:ascii="仿宋" w:eastAsia="仿宋" w:hAnsi="仿宋" w:hint="eastAsia"/>
          <w:sz w:val="28"/>
          <w:szCs w:val="28"/>
        </w:rPr>
        <w:t>，理论实训的比例参照人才培养方案设置。老生统一为</w:t>
      </w:r>
      <w:r w:rsidR="00EB7B49" w:rsidRPr="00A52A9C">
        <w:rPr>
          <w:rFonts w:ascii="仿宋" w:eastAsia="仿宋" w:hAnsi="仿宋" w:hint="eastAsia"/>
          <w:color w:val="FF0000"/>
          <w:sz w:val="28"/>
          <w:szCs w:val="28"/>
        </w:rPr>
        <w:t>1-</w:t>
      </w:r>
      <w:r w:rsidR="00883D0F" w:rsidRPr="00A52A9C">
        <w:rPr>
          <w:rFonts w:ascii="仿宋" w:eastAsia="仿宋" w:hAnsi="仿宋" w:hint="eastAsia"/>
          <w:color w:val="FF0000"/>
          <w:sz w:val="28"/>
          <w:szCs w:val="28"/>
        </w:rPr>
        <w:t>20</w:t>
      </w:r>
      <w:r w:rsidR="00EB7B49" w:rsidRPr="00A52A9C">
        <w:rPr>
          <w:rFonts w:ascii="仿宋" w:eastAsia="仿宋" w:hAnsi="仿宋" w:hint="eastAsia"/>
          <w:color w:val="FF0000"/>
          <w:sz w:val="28"/>
          <w:szCs w:val="28"/>
        </w:rPr>
        <w:t>周，新生统一为</w:t>
      </w:r>
      <w:r w:rsidR="00EA0FB9">
        <w:rPr>
          <w:rFonts w:ascii="仿宋" w:eastAsia="仿宋" w:hAnsi="仿宋"/>
          <w:color w:val="FF0000"/>
          <w:sz w:val="28"/>
          <w:szCs w:val="28"/>
        </w:rPr>
        <w:t>3</w:t>
      </w:r>
      <w:r w:rsidR="00EB7B49" w:rsidRPr="00A52A9C">
        <w:rPr>
          <w:rFonts w:ascii="仿宋" w:eastAsia="仿宋" w:hAnsi="仿宋" w:hint="eastAsia"/>
          <w:color w:val="FF0000"/>
          <w:sz w:val="28"/>
          <w:szCs w:val="28"/>
        </w:rPr>
        <w:t>-</w:t>
      </w:r>
      <w:r w:rsidR="00883D0F" w:rsidRPr="00A52A9C">
        <w:rPr>
          <w:rFonts w:ascii="仿宋" w:eastAsia="仿宋" w:hAnsi="仿宋" w:hint="eastAsia"/>
          <w:color w:val="FF0000"/>
          <w:sz w:val="28"/>
          <w:szCs w:val="28"/>
        </w:rPr>
        <w:t>20</w:t>
      </w:r>
      <w:r w:rsidR="00EB7B49" w:rsidRPr="00EB7B49">
        <w:rPr>
          <w:rFonts w:ascii="仿宋" w:eastAsia="仿宋" w:hAnsi="仿宋" w:hint="eastAsia"/>
          <w:sz w:val="28"/>
          <w:szCs w:val="28"/>
        </w:rPr>
        <w:t>周</w:t>
      </w:r>
      <w:r w:rsidR="00EA0FB9">
        <w:rPr>
          <w:rFonts w:ascii="仿宋" w:eastAsia="仿宋" w:hAnsi="仿宋" w:hint="eastAsia"/>
          <w:sz w:val="28"/>
          <w:szCs w:val="28"/>
        </w:rPr>
        <w:t>。</w:t>
      </w:r>
    </w:p>
    <w:p w:rsidR="00042621" w:rsidRPr="00EB7B49" w:rsidRDefault="00042621" w:rsidP="0004262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t>2.201</w:t>
      </w:r>
      <w:r w:rsidR="00A23DD9">
        <w:rPr>
          <w:rFonts w:ascii="仿宋" w:eastAsia="仿宋" w:hAnsi="仿宋" w:hint="eastAsia"/>
          <w:sz w:val="28"/>
          <w:szCs w:val="28"/>
        </w:rPr>
        <w:t>8</w:t>
      </w:r>
      <w:r w:rsidRPr="00EB7B49">
        <w:rPr>
          <w:rFonts w:ascii="仿宋" w:eastAsia="仿宋" w:hAnsi="仿宋" w:hint="eastAsia"/>
          <w:sz w:val="28"/>
          <w:szCs w:val="28"/>
        </w:rPr>
        <w:t>级三课（心理健康、就业指导、形式政策）在</w:t>
      </w:r>
      <w:r w:rsidR="00EB7B49" w:rsidRPr="00EB7B49">
        <w:rPr>
          <w:rFonts w:ascii="仿宋" w:eastAsia="仿宋" w:hAnsi="仿宋" w:hint="eastAsia"/>
          <w:sz w:val="28"/>
          <w:szCs w:val="28"/>
        </w:rPr>
        <w:t>青果系统</w:t>
      </w:r>
      <w:r w:rsidRPr="00EB7B49">
        <w:rPr>
          <w:rFonts w:ascii="仿宋" w:eastAsia="仿宋" w:hAnsi="仿宋" w:hint="eastAsia"/>
          <w:sz w:val="28"/>
          <w:szCs w:val="28"/>
        </w:rPr>
        <w:t>整理教学任务时按实际学时录入，</w:t>
      </w:r>
      <w:r w:rsidR="00EB7B49" w:rsidRPr="00EB7B49">
        <w:rPr>
          <w:rFonts w:ascii="仿宋" w:eastAsia="仿宋" w:hAnsi="仿宋" w:hint="eastAsia"/>
          <w:sz w:val="28"/>
          <w:szCs w:val="28"/>
        </w:rPr>
        <w:t>但</w:t>
      </w:r>
      <w:r w:rsidRPr="00EB7B49">
        <w:rPr>
          <w:rFonts w:ascii="仿宋" w:eastAsia="仿宋" w:hAnsi="仿宋" w:hint="eastAsia"/>
          <w:sz w:val="28"/>
          <w:szCs w:val="28"/>
        </w:rPr>
        <w:t>计算周学时按周2课时计入周总学时</w:t>
      </w:r>
      <w:r w:rsidR="00EB7B49" w:rsidRPr="00EB7B49">
        <w:rPr>
          <w:rFonts w:ascii="仿宋" w:eastAsia="仿宋" w:hAnsi="仿宋" w:hint="eastAsia"/>
          <w:sz w:val="28"/>
          <w:szCs w:val="28"/>
        </w:rPr>
        <w:t>。</w:t>
      </w:r>
    </w:p>
    <w:p w:rsidR="00EB7B49" w:rsidRPr="00EB7B49" w:rsidRDefault="00EB7B49" w:rsidP="00EB7B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t>201</w:t>
      </w:r>
      <w:r w:rsidR="00A23DD9">
        <w:rPr>
          <w:rFonts w:ascii="仿宋" w:eastAsia="仿宋" w:hAnsi="仿宋" w:hint="eastAsia"/>
          <w:sz w:val="28"/>
          <w:szCs w:val="28"/>
        </w:rPr>
        <w:t>7</w:t>
      </w:r>
      <w:r w:rsidRPr="00EB7B49">
        <w:rPr>
          <w:rFonts w:ascii="仿宋" w:eastAsia="仿宋" w:hAnsi="仿宋" w:hint="eastAsia"/>
          <w:sz w:val="28"/>
          <w:szCs w:val="28"/>
        </w:rPr>
        <w:t>级两课（就业指导、形式政策）计算周学时按周1课时计入周总学时。</w:t>
      </w:r>
    </w:p>
    <w:p w:rsidR="00042621" w:rsidRPr="00EB7B49" w:rsidRDefault="00EB7B49" w:rsidP="00EB7B4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t>3.各</w:t>
      </w:r>
      <w:proofErr w:type="gramStart"/>
      <w:r w:rsidRPr="00EB7B49">
        <w:rPr>
          <w:rFonts w:ascii="仿宋" w:eastAsia="仿宋" w:hAnsi="仿宋" w:hint="eastAsia"/>
          <w:sz w:val="28"/>
          <w:szCs w:val="28"/>
        </w:rPr>
        <w:t>专业周</w:t>
      </w:r>
      <w:proofErr w:type="gramEnd"/>
      <w:r w:rsidRPr="00EB7B49">
        <w:rPr>
          <w:rFonts w:ascii="仿宋" w:eastAsia="仿宋" w:hAnsi="仿宋" w:hint="eastAsia"/>
          <w:sz w:val="28"/>
          <w:szCs w:val="28"/>
        </w:rPr>
        <w:t>总学时要求</w:t>
      </w:r>
    </w:p>
    <w:p w:rsidR="00042621" w:rsidRPr="00EB7B49" w:rsidRDefault="00A23DD9" w:rsidP="0004262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所有专业所有课程（含三课）不得超过</w:t>
      </w:r>
      <w:r w:rsidRPr="00A23DD9">
        <w:rPr>
          <w:rFonts w:ascii="仿宋" w:eastAsia="仿宋" w:hAnsi="仿宋" w:hint="eastAsia"/>
          <w:b/>
          <w:sz w:val="28"/>
          <w:szCs w:val="28"/>
        </w:rPr>
        <w:t>周28学时</w:t>
      </w:r>
      <w:r w:rsidR="00EA0FB9">
        <w:rPr>
          <w:rFonts w:ascii="仿宋" w:eastAsia="仿宋" w:hAnsi="仿宋" w:hint="eastAsia"/>
          <w:b/>
          <w:sz w:val="28"/>
          <w:szCs w:val="28"/>
        </w:rPr>
        <w:t>。</w:t>
      </w:r>
    </w:p>
    <w:p w:rsidR="00870E3B" w:rsidRPr="00EB7B49" w:rsidRDefault="00EB7B49" w:rsidP="001D3EE5">
      <w:pPr>
        <w:ind w:firstLine="435"/>
        <w:rPr>
          <w:rFonts w:ascii="仿宋" w:eastAsia="仿宋" w:hAnsi="仿宋"/>
          <w:b/>
          <w:sz w:val="28"/>
          <w:szCs w:val="28"/>
        </w:rPr>
      </w:pPr>
      <w:r w:rsidRPr="00EB7B49">
        <w:rPr>
          <w:rFonts w:ascii="仿宋" w:eastAsia="仿宋" w:hAnsi="仿宋" w:hint="eastAsia"/>
          <w:b/>
          <w:sz w:val="28"/>
          <w:szCs w:val="28"/>
        </w:rPr>
        <w:t>四、</w:t>
      </w:r>
      <w:r w:rsidR="00870E3B" w:rsidRPr="00EB7B49">
        <w:rPr>
          <w:rFonts w:ascii="仿宋" w:eastAsia="仿宋" w:hAnsi="仿宋" w:hint="eastAsia"/>
          <w:b/>
          <w:sz w:val="28"/>
          <w:szCs w:val="28"/>
        </w:rPr>
        <w:t>日程安排</w:t>
      </w:r>
    </w:p>
    <w:p w:rsidR="001D3EE5" w:rsidRPr="00EB7B49" w:rsidRDefault="001D3EE5" w:rsidP="001D3EE5">
      <w:pPr>
        <w:ind w:firstLine="435"/>
        <w:rPr>
          <w:rFonts w:ascii="仿宋" w:eastAsia="仿宋" w:hAnsi="仿宋"/>
          <w:sz w:val="28"/>
          <w:szCs w:val="28"/>
        </w:rPr>
      </w:pPr>
      <w:r w:rsidRPr="00EB7B49">
        <w:rPr>
          <w:rFonts w:ascii="仿宋" w:eastAsia="仿宋" w:hAnsi="仿宋" w:hint="eastAsia"/>
          <w:sz w:val="28"/>
          <w:szCs w:val="28"/>
        </w:rPr>
        <w:lastRenderedPageBreak/>
        <w:t>为保证</w:t>
      </w:r>
      <w:r w:rsidR="00870E3B" w:rsidRPr="00EB7B49">
        <w:rPr>
          <w:rFonts w:ascii="仿宋" w:eastAsia="仿宋" w:hAnsi="仿宋" w:hint="eastAsia"/>
          <w:sz w:val="28"/>
          <w:szCs w:val="28"/>
        </w:rPr>
        <w:t>教学任务及课表编排整体同步有序</w:t>
      </w:r>
      <w:r w:rsidRPr="00EB7B49">
        <w:rPr>
          <w:rFonts w:ascii="仿宋" w:eastAsia="仿宋" w:hAnsi="仿宋" w:hint="eastAsia"/>
          <w:sz w:val="28"/>
          <w:szCs w:val="28"/>
        </w:rPr>
        <w:t>，</w:t>
      </w:r>
      <w:r w:rsidR="00870E3B" w:rsidRPr="00EB7B49">
        <w:rPr>
          <w:rFonts w:ascii="仿宋" w:eastAsia="仿宋" w:hAnsi="仿宋" w:hint="eastAsia"/>
          <w:sz w:val="28"/>
          <w:szCs w:val="28"/>
        </w:rPr>
        <w:t>特制订教学任务编排进程表，请各教学单位严格遵照执行。</w:t>
      </w:r>
    </w:p>
    <w:p w:rsidR="001D3EE5" w:rsidRPr="00FB1CD9" w:rsidRDefault="00A23DD9" w:rsidP="0088153C">
      <w:pPr>
        <w:widowControl/>
        <w:spacing w:line="315" w:lineRule="atLeast"/>
        <w:ind w:firstLine="375"/>
        <w:jc w:val="center"/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2018-2019-1</w:t>
      </w:r>
      <w:r w:rsidR="00870E3B" w:rsidRPr="00FB1CD9"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学期教学任务编排进程表</w:t>
      </w:r>
    </w:p>
    <w:tbl>
      <w:tblPr>
        <w:tblW w:w="8789" w:type="dxa"/>
        <w:tblInd w:w="-1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260"/>
        <w:gridCol w:w="1559"/>
        <w:gridCol w:w="2126"/>
      </w:tblGrid>
      <w:tr w:rsidR="00FB1CD9" w:rsidRPr="00870E3B" w:rsidTr="00042621">
        <w:trPr>
          <w:trHeight w:val="528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997776">
            <w:pPr>
              <w:widowControl/>
              <w:spacing w:line="31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5A544A">
            <w:pPr>
              <w:widowControl/>
              <w:spacing w:line="315" w:lineRule="atLeast"/>
              <w:ind w:firstLine="375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相关事项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997776">
            <w:pPr>
              <w:widowControl/>
              <w:spacing w:line="31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负责单位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CD9" w:rsidRPr="00870E3B" w:rsidRDefault="00042621" w:rsidP="00042621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相关</w:t>
            </w:r>
            <w:r w:rsidR="00FB1CD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</w:tr>
      <w:tr w:rsidR="00FB1CD9" w:rsidRPr="00870E3B" w:rsidTr="00042621">
        <w:trPr>
          <w:trHeight w:val="759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A23DD9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第</w:t>
            </w:r>
            <w:r w:rsidR="00A23DD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9</w:t>
            </w:r>
            <w:r w:rsidR="00895CB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-10</w:t>
            </w: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48276F">
            <w:pPr>
              <w:widowControl/>
              <w:spacing w:line="315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院部</w:t>
            </w: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通过青果整理、录入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开课计划，教务</w:t>
            </w: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审核</w:t>
            </w:r>
            <w:r w:rsidR="0048276F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并</w:t>
            </w:r>
            <w:r w:rsidR="00895CB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组织专家论证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开课</w:t>
            </w: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计划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Default="00FB1CD9" w:rsidP="00DA76D8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各学院（部）</w:t>
            </w:r>
          </w:p>
          <w:p w:rsidR="00FB1CD9" w:rsidRPr="00870E3B" w:rsidRDefault="00FB1CD9" w:rsidP="00DA76D8">
            <w:pPr>
              <w:widowControl/>
              <w:spacing w:line="31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CD9" w:rsidRPr="00870E3B" w:rsidRDefault="00FB1CD9" w:rsidP="00FB1CD9">
            <w:pPr>
              <w:widowControl/>
              <w:spacing w:line="315" w:lineRule="atLeas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院部上交整理好的开课计划表，盖章</w:t>
            </w:r>
          </w:p>
        </w:tc>
      </w:tr>
      <w:tr w:rsidR="00FB1CD9" w:rsidRPr="00870E3B" w:rsidTr="00042621">
        <w:trPr>
          <w:trHeight w:val="901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895CB3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第</w:t>
            </w:r>
            <w:r w:rsidR="00895CB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11-12</w:t>
            </w: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FB1CD9">
            <w:pPr>
              <w:widowControl/>
              <w:spacing w:line="315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读取、</w:t>
            </w: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分解教学任务</w:t>
            </w:r>
            <w:r w:rsidR="00883D0F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（各教学单位需反馈准确的理论周学时）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Default="00FB1CD9" w:rsidP="00997776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  <w:p w:rsidR="00883D0F" w:rsidRPr="00870E3B" w:rsidRDefault="00883D0F" w:rsidP="00997776">
            <w:pPr>
              <w:widowControl/>
              <w:spacing w:line="31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各教学单位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CD9" w:rsidRPr="00870E3B" w:rsidRDefault="00FB1CD9" w:rsidP="00FB1CD9">
            <w:pPr>
              <w:widowControl/>
              <w:spacing w:line="315" w:lineRule="atLeas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反馈教学任务分解表</w:t>
            </w:r>
          </w:p>
        </w:tc>
      </w:tr>
      <w:tr w:rsidR="00FB1CD9" w:rsidRPr="00870E3B" w:rsidTr="00042621">
        <w:trPr>
          <w:trHeight w:val="779"/>
        </w:trPr>
        <w:tc>
          <w:tcPr>
            <w:tcW w:w="1844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895CB3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第</w:t>
            </w:r>
            <w:r w:rsidR="00A23DD9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1</w:t>
            </w:r>
            <w:r w:rsidR="00895CB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3</w:t>
            </w: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042621" w:rsidRDefault="00FB1CD9" w:rsidP="00895CB3">
            <w:pPr>
              <w:widowControl/>
              <w:spacing w:line="315" w:lineRule="atLeas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录入教学任务（教师、合堂）</w:t>
            </w:r>
            <w:r w:rsidR="0004262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整理</w:t>
            </w:r>
            <w:proofErr w:type="gramStart"/>
            <w:r w:rsidR="0004262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学进程</w:t>
            </w:r>
            <w:proofErr w:type="gramEnd"/>
            <w:r w:rsidR="0004262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58356C">
            <w:pPr>
              <w:widowControl/>
              <w:spacing w:line="31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各教学单位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CD9" w:rsidRPr="00870E3B" w:rsidRDefault="00FB1CD9" w:rsidP="00FB1CD9">
            <w:pPr>
              <w:widowControl/>
              <w:spacing w:line="315" w:lineRule="atLeas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上交教师任务分解表</w:t>
            </w:r>
            <w:r w:rsidR="0004262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（带教师）</w:t>
            </w:r>
          </w:p>
        </w:tc>
      </w:tr>
      <w:tr w:rsidR="00FB1CD9" w:rsidRPr="00870E3B" w:rsidTr="00042621">
        <w:trPr>
          <w:trHeight w:val="625"/>
        </w:trPr>
        <w:tc>
          <w:tcPr>
            <w:tcW w:w="18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1CD9" w:rsidRPr="00870E3B" w:rsidRDefault="00FB1CD9" w:rsidP="005E2C45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DA76D8">
            <w:pPr>
              <w:widowControl/>
              <w:spacing w:line="16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核算学时、分配教学资源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997776">
            <w:pPr>
              <w:widowControl/>
              <w:spacing w:line="16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CD9" w:rsidRPr="00870E3B" w:rsidRDefault="00042621" w:rsidP="00042621">
            <w:pPr>
              <w:widowControl/>
              <w:spacing w:line="165" w:lineRule="atLeas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分排课时</w:t>
            </w:r>
            <w:proofErr w:type="gramStart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段分配</w:t>
            </w:r>
            <w:proofErr w:type="gramEnd"/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教室</w:t>
            </w:r>
          </w:p>
        </w:tc>
      </w:tr>
      <w:tr w:rsidR="00FB1CD9" w:rsidRPr="00870E3B" w:rsidTr="00042621">
        <w:trPr>
          <w:trHeight w:val="486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895CB3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第</w:t>
            </w:r>
            <w:r w:rsidR="00895CB3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14</w:t>
            </w:r>
            <w:r w:rsidRPr="00870E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997776">
            <w:pPr>
              <w:widowControl/>
              <w:spacing w:line="31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排课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及微调</w:t>
            </w:r>
            <w:r w:rsidR="0004262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（</w:t>
            </w:r>
            <w:proofErr w:type="gramStart"/>
            <w:r w:rsidR="0004262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含实训</w:t>
            </w:r>
            <w:proofErr w:type="gramEnd"/>
            <w:r w:rsidR="00042621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B1CD9" w:rsidRPr="00870E3B" w:rsidRDefault="00FB1CD9" w:rsidP="009A5E1B">
            <w:pPr>
              <w:widowControl/>
              <w:spacing w:line="315" w:lineRule="atLeas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各教学单位、教务处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CD9" w:rsidRPr="00870E3B" w:rsidRDefault="00042621" w:rsidP="00FB1CD9">
            <w:pPr>
              <w:widowControl/>
              <w:spacing w:line="315" w:lineRule="atLeas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排课信息反馈</w:t>
            </w:r>
          </w:p>
        </w:tc>
      </w:tr>
      <w:tr w:rsidR="00FB1CD9" w:rsidRPr="00870E3B" w:rsidTr="00042621">
        <w:trPr>
          <w:trHeight w:val="549"/>
        </w:trPr>
        <w:tc>
          <w:tcPr>
            <w:tcW w:w="18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1CD9" w:rsidRPr="00870E3B" w:rsidRDefault="00FB1CD9" w:rsidP="00A23DD9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第</w:t>
            </w:r>
            <w:r w:rsidR="00A23DD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15</w:t>
            </w:r>
            <w:r w:rsidRPr="00870E3B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1CD9" w:rsidRPr="00870E3B" w:rsidRDefault="00FB1CD9" w:rsidP="00997776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审核、微调、发布课表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B1CD9" w:rsidRPr="00870E3B" w:rsidRDefault="00FB1CD9" w:rsidP="009A5E1B">
            <w:pPr>
              <w:widowControl/>
              <w:spacing w:line="31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 w:rsidRPr="00870E3B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各教学单位、教务处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B1CD9" w:rsidRPr="00870E3B" w:rsidRDefault="00042621" w:rsidP="00895CB3">
            <w:pPr>
              <w:widowControl/>
              <w:spacing w:line="315" w:lineRule="atLeast"/>
              <w:rPr>
                <w:rFonts w:ascii="仿宋" w:eastAsia="仿宋" w:hAnsi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打印教师任务书定稿，</w:t>
            </w:r>
            <w:r w:rsidR="00895CB3"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院</w:t>
            </w:r>
            <w:r>
              <w:rPr>
                <w:rFonts w:ascii="仿宋" w:eastAsia="仿宋" w:hAnsi="仿宋" w:hint="eastAsia"/>
                <w:b/>
                <w:bCs/>
                <w:kern w:val="0"/>
                <w:sz w:val="24"/>
                <w:szCs w:val="24"/>
              </w:rPr>
              <w:t>部、教务盖章</w:t>
            </w:r>
          </w:p>
        </w:tc>
      </w:tr>
    </w:tbl>
    <w:p w:rsidR="005E2C45" w:rsidRPr="005E2C45" w:rsidRDefault="00EB7B49" w:rsidP="00EB7B49">
      <w:pPr>
        <w:ind w:firstLineChars="97" w:firstLine="27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042621">
        <w:rPr>
          <w:rFonts w:ascii="仿宋" w:eastAsia="仿宋" w:hAnsi="仿宋" w:hint="eastAsia"/>
          <w:b/>
          <w:sz w:val="28"/>
          <w:szCs w:val="28"/>
        </w:rPr>
        <w:t>、</w:t>
      </w:r>
      <w:r w:rsidR="005E2C45" w:rsidRPr="005E2C45">
        <w:rPr>
          <w:rFonts w:ascii="仿宋" w:eastAsia="仿宋" w:hAnsi="仿宋" w:hint="eastAsia"/>
          <w:b/>
          <w:sz w:val="28"/>
          <w:szCs w:val="28"/>
        </w:rPr>
        <w:t>公共课</w:t>
      </w:r>
      <w:r w:rsidR="00FB1CD9">
        <w:rPr>
          <w:rFonts w:ascii="仿宋" w:eastAsia="仿宋" w:hAnsi="仿宋" w:hint="eastAsia"/>
          <w:b/>
          <w:sz w:val="28"/>
          <w:szCs w:val="28"/>
        </w:rPr>
        <w:t>开设指导性意见</w:t>
      </w:r>
    </w:p>
    <w:p w:rsidR="00042621" w:rsidRDefault="00042621" w:rsidP="005E2C45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1.公共课开设学期统一说明</w:t>
      </w:r>
    </w:p>
    <w:p w:rsidR="00A23DD9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①《高等数学》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工科所有专业修《高等数学》，其他专业可不开设；第一、二学期，周</w:t>
      </w:r>
      <w:r w:rsidR="00A23DD9" w:rsidRPr="00895CB3">
        <w:rPr>
          <w:rFonts w:ascii="仿宋" w:eastAsia="仿宋" w:hAnsi="仿宋" w:hint="eastAsia"/>
          <w:b/>
          <w:color w:val="FF0000"/>
          <w:sz w:val="28"/>
          <w:szCs w:val="28"/>
        </w:rPr>
        <w:t>2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  <w:r w:rsidRPr="005E2C45">
        <w:rPr>
          <w:rFonts w:ascii="仿宋" w:eastAsia="仿宋" w:hAnsi="仿宋" w:hint="eastAsia"/>
          <w:sz w:val="28"/>
          <w:szCs w:val="28"/>
        </w:rPr>
        <w:t>。</w:t>
      </w:r>
    </w:p>
    <w:p w:rsidR="00B16787" w:rsidRPr="005E2C45" w:rsidRDefault="005E2C45" w:rsidP="00A23DD9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②《英语》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所有专业，</w:t>
      </w:r>
      <w:r w:rsidRPr="00B90860">
        <w:rPr>
          <w:rFonts w:ascii="仿宋" w:eastAsia="仿宋" w:hAnsi="仿宋" w:hint="eastAsia"/>
          <w:sz w:val="28"/>
          <w:szCs w:val="28"/>
        </w:rPr>
        <w:t>第一、二学期，周</w:t>
      </w:r>
      <w:r w:rsidR="00A23DD9" w:rsidRPr="00895CB3">
        <w:rPr>
          <w:rFonts w:ascii="仿宋" w:eastAsia="仿宋" w:hAnsi="仿宋" w:hint="eastAsia"/>
          <w:b/>
          <w:color w:val="FF0000"/>
          <w:sz w:val="28"/>
          <w:szCs w:val="28"/>
        </w:rPr>
        <w:t>2</w:t>
      </w:r>
      <w:r w:rsidR="005A356E" w:rsidRPr="00B90860">
        <w:rPr>
          <w:rFonts w:ascii="仿宋" w:eastAsia="仿宋" w:hAnsi="仿宋" w:hint="eastAsia"/>
          <w:sz w:val="28"/>
          <w:szCs w:val="28"/>
        </w:rPr>
        <w:t>学时</w:t>
      </w:r>
    </w:p>
    <w:p w:rsidR="005E2C45" w:rsidRPr="005E2C45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③《大学生人文素质修养》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所有专业；</w:t>
      </w:r>
      <w:r w:rsidR="00B16787">
        <w:rPr>
          <w:rFonts w:ascii="仿宋" w:eastAsia="仿宋" w:hAnsi="仿宋" w:hint="eastAsia"/>
          <w:sz w:val="28"/>
          <w:szCs w:val="28"/>
        </w:rPr>
        <w:t>依照人才培养方案安排</w:t>
      </w:r>
      <w:r w:rsidRPr="005E2C45">
        <w:rPr>
          <w:rFonts w:ascii="仿宋" w:eastAsia="仿宋" w:hAnsi="仿宋" w:hint="eastAsia"/>
          <w:sz w:val="28"/>
          <w:szCs w:val="28"/>
        </w:rPr>
        <w:t>第一学期</w:t>
      </w:r>
      <w:r w:rsidRPr="005E2C45">
        <w:rPr>
          <w:rFonts w:ascii="仿宋" w:eastAsia="仿宋" w:hAnsi="仿宋" w:hint="eastAsia"/>
          <w:color w:val="FF0000"/>
          <w:sz w:val="28"/>
          <w:szCs w:val="28"/>
        </w:rPr>
        <w:t>或</w:t>
      </w:r>
      <w:r w:rsidRPr="005E2C45">
        <w:rPr>
          <w:rFonts w:ascii="仿宋" w:eastAsia="仿宋" w:hAnsi="仿宋" w:hint="eastAsia"/>
          <w:sz w:val="28"/>
          <w:szCs w:val="28"/>
        </w:rPr>
        <w:t>第二学期；周4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</w:p>
    <w:p w:rsidR="00895CB3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④《计算机应用基础》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所有专业；</w:t>
      </w:r>
      <w:r w:rsidR="00B16787">
        <w:rPr>
          <w:rFonts w:ascii="仿宋" w:eastAsia="仿宋" w:hAnsi="仿宋" w:hint="eastAsia"/>
          <w:sz w:val="28"/>
          <w:szCs w:val="28"/>
        </w:rPr>
        <w:t>依照人才培养方案安排</w:t>
      </w:r>
      <w:r w:rsidR="00B16787" w:rsidRPr="005E2C45">
        <w:rPr>
          <w:rFonts w:ascii="仿宋" w:eastAsia="仿宋" w:hAnsi="仿宋" w:hint="eastAsia"/>
          <w:sz w:val="28"/>
          <w:szCs w:val="28"/>
        </w:rPr>
        <w:t>第一学期</w:t>
      </w:r>
      <w:r w:rsidR="00B16787" w:rsidRPr="005E2C45">
        <w:rPr>
          <w:rFonts w:ascii="仿宋" w:eastAsia="仿宋" w:hAnsi="仿宋" w:hint="eastAsia"/>
          <w:color w:val="FF0000"/>
          <w:sz w:val="28"/>
          <w:szCs w:val="28"/>
        </w:rPr>
        <w:t>或</w:t>
      </w:r>
      <w:r w:rsidR="00B16787" w:rsidRPr="005E2C45">
        <w:rPr>
          <w:rFonts w:ascii="仿宋" w:eastAsia="仿宋" w:hAnsi="仿宋" w:hint="eastAsia"/>
          <w:sz w:val="28"/>
          <w:szCs w:val="28"/>
        </w:rPr>
        <w:t>第二学期</w:t>
      </w:r>
      <w:r w:rsidRPr="005E2C45">
        <w:rPr>
          <w:rFonts w:ascii="仿宋" w:eastAsia="仿宋" w:hAnsi="仿宋" w:hint="eastAsia"/>
          <w:sz w:val="28"/>
          <w:szCs w:val="28"/>
        </w:rPr>
        <w:t>；周</w:t>
      </w:r>
      <w:r w:rsidR="00A23DD9">
        <w:rPr>
          <w:rFonts w:ascii="仿宋" w:eastAsia="仿宋" w:hAnsi="仿宋" w:hint="eastAsia"/>
          <w:sz w:val="28"/>
          <w:szCs w:val="28"/>
        </w:rPr>
        <w:t>4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</w:p>
    <w:p w:rsidR="005E2C45" w:rsidRDefault="005E2C45" w:rsidP="00895CB3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⑤《大学生心理健康教育》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所有专业；第一、二学期， 14学时/学期；周2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  <w:r w:rsidRPr="005E2C45">
        <w:rPr>
          <w:rFonts w:ascii="仿宋" w:eastAsia="仿宋" w:hAnsi="仿宋" w:hint="eastAsia"/>
          <w:sz w:val="28"/>
          <w:szCs w:val="28"/>
        </w:rPr>
        <w:t>×5周（理论）＋周2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  <w:r w:rsidRPr="005E2C45">
        <w:rPr>
          <w:rFonts w:ascii="仿宋" w:eastAsia="仿宋" w:hAnsi="仿宋" w:hint="eastAsia"/>
          <w:sz w:val="28"/>
          <w:szCs w:val="28"/>
        </w:rPr>
        <w:t>×2周（实训，团训）</w:t>
      </w:r>
    </w:p>
    <w:p w:rsidR="00B90860" w:rsidRPr="005E2C45" w:rsidRDefault="00B90860" w:rsidP="005A356E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B90860">
        <w:rPr>
          <w:rFonts w:ascii="仿宋" w:eastAsia="仿宋" w:hAnsi="仿宋" w:hint="eastAsia"/>
          <w:sz w:val="28"/>
          <w:szCs w:val="28"/>
          <w:highlight w:val="yellow"/>
        </w:rPr>
        <w:lastRenderedPageBreak/>
        <w:t>【护理专业</w:t>
      </w:r>
      <w:r>
        <w:rPr>
          <w:rFonts w:ascii="仿宋" w:eastAsia="仿宋" w:hAnsi="仿宋" w:hint="eastAsia"/>
          <w:sz w:val="28"/>
          <w:szCs w:val="28"/>
          <w:highlight w:val="yellow"/>
        </w:rPr>
        <w:t>暂时按原方案安排</w:t>
      </w:r>
      <w:r w:rsidRPr="00B90860">
        <w:rPr>
          <w:rFonts w:ascii="仿宋" w:eastAsia="仿宋" w:hAnsi="仿宋" w:hint="eastAsia"/>
          <w:sz w:val="28"/>
          <w:szCs w:val="28"/>
          <w:highlight w:val="yellow"/>
        </w:rPr>
        <w:t>】</w:t>
      </w:r>
      <w:r w:rsidR="002555DE">
        <w:rPr>
          <w:rFonts w:ascii="仿宋" w:eastAsia="仿宋" w:hAnsi="仿宋" w:hint="eastAsia"/>
          <w:sz w:val="28"/>
          <w:szCs w:val="28"/>
        </w:rPr>
        <w:t>不安排心理与健康，按人才培养方案安排护理心理学</w:t>
      </w:r>
    </w:p>
    <w:p w:rsidR="005E2C45" w:rsidRPr="005E2C45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 xml:space="preserve">⑥《形势与政策》 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所有专业；第一、二、三、四学期， 8学时/学期；周2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  <w:r w:rsidRPr="005E2C45">
        <w:rPr>
          <w:rFonts w:ascii="仿宋" w:eastAsia="仿宋" w:hAnsi="仿宋" w:hint="eastAsia"/>
          <w:sz w:val="28"/>
          <w:szCs w:val="28"/>
        </w:rPr>
        <w:t>×4周</w:t>
      </w:r>
    </w:p>
    <w:p w:rsidR="005E2C45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⑦《大学生职业发展与就业指导》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所有专业；第一、二、三、四学期， 10学时/学期；周2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  <w:r w:rsidRPr="005E2C45">
        <w:rPr>
          <w:rFonts w:ascii="仿宋" w:eastAsia="仿宋" w:hAnsi="仿宋" w:hint="eastAsia"/>
          <w:sz w:val="28"/>
          <w:szCs w:val="28"/>
        </w:rPr>
        <w:t>×5周</w:t>
      </w:r>
    </w:p>
    <w:p w:rsidR="005333F1" w:rsidRDefault="005333F1" w:rsidP="005333F1">
      <w:pPr>
        <w:ind w:firstLineChars="198" w:firstLine="557"/>
        <w:rPr>
          <w:rFonts w:ascii="仿宋" w:eastAsia="仿宋" w:hAnsi="仿宋"/>
          <w:sz w:val="28"/>
          <w:szCs w:val="28"/>
        </w:rPr>
      </w:pPr>
      <w:r w:rsidRPr="005333F1">
        <w:rPr>
          <w:rFonts w:ascii="仿宋" w:eastAsia="仿宋" w:hAnsi="仿宋" w:hint="eastAsia"/>
          <w:b/>
          <w:sz w:val="28"/>
          <w:szCs w:val="28"/>
        </w:rPr>
        <w:t>《创新与创业</w:t>
      </w:r>
      <w:r>
        <w:rPr>
          <w:rFonts w:ascii="仿宋" w:eastAsia="仿宋" w:hAnsi="仿宋" w:hint="eastAsia"/>
          <w:b/>
          <w:sz w:val="28"/>
          <w:szCs w:val="28"/>
        </w:rPr>
        <w:t>基础</w:t>
      </w:r>
      <w:r w:rsidRPr="005333F1">
        <w:rPr>
          <w:rFonts w:ascii="仿宋" w:eastAsia="仿宋" w:hAnsi="仿宋" w:hint="eastAsia"/>
          <w:b/>
          <w:sz w:val="28"/>
          <w:szCs w:val="28"/>
        </w:rPr>
        <w:t>》：</w:t>
      </w:r>
      <w:r>
        <w:rPr>
          <w:rFonts w:ascii="仿宋" w:eastAsia="仿宋" w:hAnsi="仿宋" w:hint="eastAsia"/>
          <w:sz w:val="28"/>
          <w:szCs w:val="28"/>
        </w:rPr>
        <w:t>所有专业；第三、四学期，16学时/学期,周2学时</w:t>
      </w:r>
      <w:r w:rsidRPr="005E2C45">
        <w:rPr>
          <w:rFonts w:ascii="仿宋" w:eastAsia="仿宋" w:hAnsi="仿宋" w:hint="eastAsia"/>
          <w:sz w:val="28"/>
          <w:szCs w:val="28"/>
        </w:rPr>
        <w:t>×</w:t>
      </w:r>
      <w:r>
        <w:rPr>
          <w:rFonts w:ascii="仿宋" w:eastAsia="仿宋" w:hAnsi="仿宋" w:hint="eastAsia"/>
          <w:sz w:val="28"/>
          <w:szCs w:val="28"/>
        </w:rPr>
        <w:t>8周</w:t>
      </w:r>
    </w:p>
    <w:p w:rsidR="00B90860" w:rsidRPr="005E2C45" w:rsidRDefault="00B90860" w:rsidP="005333F1">
      <w:pPr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【人才班，创新创业课程，与普通班不同，安排两学期</w:t>
      </w:r>
      <w:r w:rsidR="002555DE">
        <w:rPr>
          <w:rFonts w:ascii="仿宋" w:eastAsia="仿宋" w:hAnsi="仿宋" w:hint="eastAsia"/>
          <w:sz w:val="28"/>
          <w:szCs w:val="28"/>
        </w:rPr>
        <w:t>（整）</w:t>
      </w:r>
      <w:r>
        <w:rPr>
          <w:rFonts w:ascii="仿宋" w:eastAsia="仿宋" w:hAnsi="仿宋" w:hint="eastAsia"/>
          <w:sz w:val="28"/>
          <w:szCs w:val="28"/>
        </w:rPr>
        <w:t>】</w:t>
      </w:r>
    </w:p>
    <w:p w:rsidR="005E2C45" w:rsidRPr="005E2C45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⑧《思想品德修养与法律基础》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所有专业；第一、二学期；周2</w:t>
      </w:r>
    </w:p>
    <w:p w:rsidR="005E2C45" w:rsidRPr="005E2C45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⑨《毛泽东思想和中国特色社会主义理论体系概论》</w:t>
      </w:r>
      <w:r w:rsidR="005A356E">
        <w:rPr>
          <w:rFonts w:ascii="仿宋" w:eastAsia="仿宋" w:hAnsi="仿宋" w:hint="eastAsia"/>
          <w:b/>
          <w:sz w:val="28"/>
          <w:szCs w:val="28"/>
        </w:rPr>
        <w:t>：</w:t>
      </w:r>
      <w:r w:rsidRPr="005E2C45">
        <w:rPr>
          <w:rFonts w:ascii="仿宋" w:eastAsia="仿宋" w:hAnsi="仿宋" w:hint="eastAsia"/>
          <w:sz w:val="28"/>
          <w:szCs w:val="28"/>
        </w:rPr>
        <w:t>所有专业；第三、四学期，周2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</w:p>
    <w:p w:rsidR="005E2C45" w:rsidRDefault="005E2C45" w:rsidP="005A356E">
      <w:pPr>
        <w:ind w:firstLineChars="100" w:firstLine="281"/>
        <w:rPr>
          <w:rFonts w:ascii="仿宋" w:eastAsia="仿宋" w:hAnsi="仿宋"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⑩《体育》</w:t>
      </w:r>
      <w:r w:rsidRPr="005E2C45">
        <w:rPr>
          <w:rFonts w:ascii="仿宋" w:eastAsia="仿宋" w:hAnsi="仿宋" w:hint="eastAsia"/>
          <w:sz w:val="28"/>
          <w:szCs w:val="28"/>
        </w:rPr>
        <w:t>所有专业；第一、二、三学期；周2</w:t>
      </w:r>
      <w:r w:rsidR="005A356E">
        <w:rPr>
          <w:rFonts w:ascii="仿宋" w:eastAsia="仿宋" w:hAnsi="仿宋" w:hint="eastAsia"/>
          <w:sz w:val="28"/>
          <w:szCs w:val="28"/>
        </w:rPr>
        <w:t>学时</w:t>
      </w:r>
    </w:p>
    <w:p w:rsidR="00042621" w:rsidRPr="00042621" w:rsidRDefault="00042621" w:rsidP="005A356E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2.公共课课程代码：</w:t>
      </w:r>
      <w:r w:rsidRPr="00042621">
        <w:rPr>
          <w:rFonts w:ascii="仿宋" w:eastAsia="仿宋" w:hAnsi="仿宋" w:hint="eastAsia"/>
          <w:sz w:val="28"/>
          <w:szCs w:val="28"/>
        </w:rPr>
        <w:t>录入公共课时需保证各专业课程代码一致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高等数学1:05000</w:t>
      </w:r>
      <w:r w:rsidR="005333F1">
        <w:rPr>
          <w:rFonts w:ascii="仿宋" w:eastAsia="仿宋" w:hAnsi="仿宋" w:hint="eastAsia"/>
          <w:b/>
          <w:sz w:val="28"/>
          <w:szCs w:val="28"/>
        </w:rPr>
        <w:t>4</w:t>
      </w:r>
    </w:p>
    <w:p w:rsidR="00042621" w:rsidRPr="00024C08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024C08">
        <w:rPr>
          <w:rFonts w:ascii="仿宋" w:eastAsia="仿宋" w:hAnsi="仿宋" w:hint="eastAsia"/>
          <w:b/>
          <w:sz w:val="28"/>
          <w:szCs w:val="28"/>
        </w:rPr>
        <w:t>大学生人文素质修养：050051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英语1:050018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体育1:050054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体育3:050056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思想道德修养与法律基础1：050052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毛泽东思想及中国特色社会主义理论体系概论1：050058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形势与政策1：270003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lastRenderedPageBreak/>
        <w:t>形势与政策3：270004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心理与健康1: 052803</w:t>
      </w:r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计算机应用基础（上机）：</w:t>
      </w:r>
      <w:proofErr w:type="gramStart"/>
      <w:r w:rsidRPr="005E2C45">
        <w:rPr>
          <w:rFonts w:ascii="仿宋" w:eastAsia="仿宋" w:hAnsi="仿宋" w:hint="eastAsia"/>
          <w:b/>
          <w:sz w:val="28"/>
          <w:szCs w:val="28"/>
        </w:rPr>
        <w:t>x040106</w:t>
      </w:r>
      <w:proofErr w:type="gramEnd"/>
    </w:p>
    <w:p w:rsidR="00042621" w:rsidRPr="005E2C45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就业指导1：050022</w:t>
      </w:r>
    </w:p>
    <w:p w:rsidR="00042621" w:rsidRDefault="0004262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5E2C45">
        <w:rPr>
          <w:rFonts w:ascii="仿宋" w:eastAsia="仿宋" w:hAnsi="仿宋" w:hint="eastAsia"/>
          <w:b/>
          <w:sz w:val="28"/>
          <w:szCs w:val="28"/>
        </w:rPr>
        <w:t>就业指导3: 050048</w:t>
      </w:r>
    </w:p>
    <w:p w:rsidR="005333F1" w:rsidRPr="005E2C45" w:rsidRDefault="005333F1" w:rsidP="00042621">
      <w:pPr>
        <w:pStyle w:val="a7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创新与创业基础：050069</w:t>
      </w:r>
    </w:p>
    <w:p w:rsidR="002D64EC" w:rsidRPr="005A356E" w:rsidRDefault="00EB7B49" w:rsidP="005A356E">
      <w:pPr>
        <w:ind w:firstLineChars="196" w:firstLine="551"/>
        <w:rPr>
          <w:rFonts w:ascii="仿宋" w:eastAsia="仿宋" w:hAnsi="仿宋"/>
          <w:sz w:val="28"/>
          <w:szCs w:val="28"/>
        </w:rPr>
      </w:pPr>
      <w:r w:rsidRPr="005A356E">
        <w:rPr>
          <w:rFonts w:ascii="仿宋" w:eastAsia="仿宋" w:hAnsi="仿宋" w:hint="eastAsia"/>
          <w:b/>
          <w:sz w:val="28"/>
          <w:szCs w:val="28"/>
        </w:rPr>
        <w:t>六、注意事项</w:t>
      </w:r>
    </w:p>
    <w:p w:rsidR="0088153C" w:rsidRPr="005A356E" w:rsidRDefault="00EB7B49" w:rsidP="005A35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356E">
        <w:rPr>
          <w:rFonts w:ascii="仿宋" w:eastAsia="仿宋" w:hAnsi="仿宋" w:hint="eastAsia"/>
          <w:sz w:val="28"/>
          <w:szCs w:val="28"/>
        </w:rPr>
        <w:t>1</w:t>
      </w:r>
      <w:r w:rsidR="0088153C" w:rsidRPr="005A356E">
        <w:rPr>
          <w:rFonts w:ascii="仿宋" w:eastAsia="仿宋" w:hAnsi="仿宋" w:hint="eastAsia"/>
          <w:sz w:val="28"/>
          <w:szCs w:val="28"/>
        </w:rPr>
        <w:t>.各</w:t>
      </w:r>
      <w:r w:rsidR="00DA76D8" w:rsidRPr="005A356E">
        <w:rPr>
          <w:rFonts w:ascii="仿宋" w:eastAsia="仿宋" w:hAnsi="仿宋" w:hint="eastAsia"/>
          <w:sz w:val="28"/>
          <w:szCs w:val="28"/>
        </w:rPr>
        <w:t>学院（部）</w:t>
      </w:r>
      <w:r w:rsidR="0088153C" w:rsidRPr="005A356E">
        <w:rPr>
          <w:rFonts w:ascii="仿宋" w:eastAsia="仿宋" w:hAnsi="仿宋" w:hint="eastAsia"/>
          <w:sz w:val="28"/>
          <w:szCs w:val="28"/>
        </w:rPr>
        <w:t>的不同专业但选用同一教材、周学时数相同的课程要选用同一课程代码</w:t>
      </w:r>
      <w:r w:rsidR="00B90860">
        <w:rPr>
          <w:rFonts w:ascii="仿宋" w:eastAsia="仿宋" w:hAnsi="仿宋" w:hint="eastAsia"/>
          <w:sz w:val="28"/>
          <w:szCs w:val="28"/>
        </w:rPr>
        <w:t>（</w:t>
      </w:r>
      <w:r w:rsidR="00CB7F49">
        <w:rPr>
          <w:rFonts w:ascii="仿宋" w:eastAsia="仿宋" w:hAnsi="仿宋" w:hint="eastAsia"/>
          <w:sz w:val="28"/>
          <w:szCs w:val="28"/>
        </w:rPr>
        <w:t>课程名称</w:t>
      </w:r>
      <w:r w:rsidR="00B90860">
        <w:rPr>
          <w:rFonts w:ascii="仿宋" w:eastAsia="仿宋" w:hAnsi="仿宋" w:hint="eastAsia"/>
          <w:sz w:val="28"/>
          <w:szCs w:val="28"/>
        </w:rPr>
        <w:t>）</w:t>
      </w:r>
      <w:r w:rsidR="007734C6" w:rsidRPr="005A356E">
        <w:rPr>
          <w:rFonts w:ascii="仿宋" w:eastAsia="仿宋" w:hAnsi="仿宋" w:hint="eastAsia"/>
          <w:sz w:val="28"/>
          <w:szCs w:val="28"/>
        </w:rPr>
        <w:t>；</w:t>
      </w:r>
    </w:p>
    <w:p w:rsidR="0088153C" w:rsidRPr="005A356E" w:rsidRDefault="00EB7B49" w:rsidP="005A35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356E">
        <w:rPr>
          <w:rFonts w:ascii="仿宋" w:eastAsia="仿宋" w:hAnsi="仿宋" w:hint="eastAsia"/>
          <w:sz w:val="28"/>
          <w:szCs w:val="28"/>
        </w:rPr>
        <w:t>2</w:t>
      </w:r>
      <w:r w:rsidR="0088153C" w:rsidRPr="005A356E">
        <w:rPr>
          <w:rFonts w:ascii="仿宋" w:eastAsia="仿宋" w:hAnsi="仿宋" w:hint="eastAsia"/>
          <w:sz w:val="28"/>
          <w:szCs w:val="28"/>
        </w:rPr>
        <w:t>.跨</w:t>
      </w:r>
      <w:r w:rsidR="00DA76D8" w:rsidRPr="005A356E">
        <w:rPr>
          <w:rFonts w:ascii="仿宋" w:eastAsia="仿宋" w:hAnsi="仿宋" w:hint="eastAsia"/>
          <w:sz w:val="28"/>
          <w:szCs w:val="28"/>
        </w:rPr>
        <w:t>学</w:t>
      </w:r>
      <w:r w:rsidR="00D04A16" w:rsidRPr="005A356E">
        <w:rPr>
          <w:rFonts w:ascii="仿宋" w:eastAsia="仿宋" w:hAnsi="仿宋" w:hint="eastAsia"/>
          <w:sz w:val="28"/>
          <w:szCs w:val="28"/>
        </w:rPr>
        <w:t>院</w:t>
      </w:r>
      <w:r w:rsidR="00DA76D8" w:rsidRPr="005A356E">
        <w:rPr>
          <w:rFonts w:ascii="仿宋" w:eastAsia="仿宋" w:hAnsi="仿宋" w:hint="eastAsia"/>
          <w:sz w:val="28"/>
          <w:szCs w:val="28"/>
        </w:rPr>
        <w:t>（部）</w:t>
      </w:r>
      <w:r w:rsidR="0088153C" w:rsidRPr="005A356E">
        <w:rPr>
          <w:rFonts w:ascii="仿宋" w:eastAsia="仿宋" w:hAnsi="仿宋" w:hint="eastAsia"/>
          <w:sz w:val="28"/>
          <w:szCs w:val="28"/>
        </w:rPr>
        <w:t>承担教学任务</w:t>
      </w:r>
      <w:r w:rsidR="006A49C2" w:rsidRPr="005A356E">
        <w:rPr>
          <w:rFonts w:ascii="仿宋" w:eastAsia="仿宋" w:hAnsi="仿宋" w:hint="eastAsia"/>
          <w:sz w:val="28"/>
          <w:szCs w:val="28"/>
        </w:rPr>
        <w:t>的</w:t>
      </w:r>
      <w:r w:rsidR="0088153C" w:rsidRPr="005A356E">
        <w:rPr>
          <w:rFonts w:ascii="仿宋" w:eastAsia="仿宋" w:hAnsi="仿宋" w:hint="eastAsia"/>
          <w:sz w:val="28"/>
          <w:szCs w:val="28"/>
        </w:rPr>
        <w:t>各培养单位要和承担教学任务单位沟通，统一课程代码</w:t>
      </w:r>
      <w:r w:rsidR="007734C6" w:rsidRPr="005A356E">
        <w:rPr>
          <w:rFonts w:ascii="仿宋" w:eastAsia="仿宋" w:hAnsi="仿宋" w:hint="eastAsia"/>
          <w:sz w:val="28"/>
          <w:szCs w:val="28"/>
        </w:rPr>
        <w:t>；</w:t>
      </w:r>
    </w:p>
    <w:p w:rsidR="00AD4C27" w:rsidRDefault="00EB7B49" w:rsidP="005A356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356E">
        <w:rPr>
          <w:rFonts w:ascii="仿宋" w:eastAsia="仿宋" w:hAnsi="仿宋" w:hint="eastAsia"/>
          <w:sz w:val="28"/>
          <w:szCs w:val="28"/>
        </w:rPr>
        <w:t>3</w:t>
      </w:r>
      <w:r w:rsidR="00AD4C27" w:rsidRPr="005A356E">
        <w:rPr>
          <w:rFonts w:ascii="仿宋" w:eastAsia="仿宋" w:hAnsi="仿宋" w:hint="eastAsia"/>
          <w:sz w:val="28"/>
          <w:szCs w:val="28"/>
        </w:rPr>
        <w:t>、实施性</w:t>
      </w:r>
      <w:r w:rsidRPr="005A356E">
        <w:rPr>
          <w:rFonts w:ascii="仿宋" w:eastAsia="仿宋" w:hAnsi="仿宋" w:hint="eastAsia"/>
          <w:sz w:val="28"/>
          <w:szCs w:val="28"/>
        </w:rPr>
        <w:t>开课</w:t>
      </w:r>
      <w:r w:rsidR="00AD4C27" w:rsidRPr="005A356E">
        <w:rPr>
          <w:rFonts w:ascii="仿宋" w:eastAsia="仿宋" w:hAnsi="仿宋" w:hint="eastAsia"/>
          <w:sz w:val="28"/>
          <w:szCs w:val="28"/>
        </w:rPr>
        <w:t>计划统一填写附件1：实施性</w:t>
      </w:r>
      <w:r w:rsidRPr="005A356E">
        <w:rPr>
          <w:rFonts w:ascii="仿宋" w:eastAsia="仿宋" w:hAnsi="仿宋" w:hint="eastAsia"/>
          <w:sz w:val="28"/>
          <w:szCs w:val="28"/>
        </w:rPr>
        <w:t>开课</w:t>
      </w:r>
      <w:r w:rsidR="00AD4C27" w:rsidRPr="005A356E">
        <w:rPr>
          <w:rFonts w:ascii="仿宋" w:eastAsia="仿宋" w:hAnsi="仿宋" w:hint="eastAsia"/>
          <w:sz w:val="28"/>
          <w:szCs w:val="28"/>
        </w:rPr>
        <w:t>计划表。</w:t>
      </w:r>
    </w:p>
    <w:p w:rsidR="004007DD" w:rsidRDefault="004007DD" w:rsidP="005A356E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4007DD" w:rsidRDefault="004007DD" w:rsidP="004007DD">
      <w:pPr>
        <w:ind w:firstLineChars="2250" w:firstLine="63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教务处</w:t>
      </w:r>
    </w:p>
    <w:p w:rsidR="004007DD" w:rsidRDefault="004007DD" w:rsidP="004007DD">
      <w:pPr>
        <w:ind w:firstLineChars="2100" w:firstLine="58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024C08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年</w:t>
      </w:r>
      <w:r w:rsidR="002555DE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月</w:t>
      </w:r>
      <w:r w:rsidR="002555DE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AF157C" w:rsidRDefault="00AF157C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AF157C" w:rsidRPr="0092697D" w:rsidRDefault="00AF157C" w:rsidP="00AF157C">
      <w:pPr>
        <w:jc w:val="center"/>
        <w:rPr>
          <w:b/>
          <w:sz w:val="30"/>
          <w:szCs w:val="30"/>
        </w:rPr>
      </w:pPr>
      <w:r w:rsidRPr="0092697D">
        <w:rPr>
          <w:rFonts w:hint="eastAsia"/>
          <w:b/>
          <w:sz w:val="30"/>
          <w:szCs w:val="30"/>
        </w:rPr>
        <w:lastRenderedPageBreak/>
        <w:t>河南</w:t>
      </w:r>
      <w:r>
        <w:rPr>
          <w:rFonts w:hint="eastAsia"/>
          <w:b/>
          <w:sz w:val="30"/>
          <w:szCs w:val="30"/>
        </w:rPr>
        <w:t>应用技术学院</w:t>
      </w:r>
      <w:r w:rsidRPr="0092697D">
        <w:rPr>
          <w:rFonts w:hint="eastAsia"/>
          <w:b/>
          <w:sz w:val="30"/>
          <w:szCs w:val="30"/>
        </w:rPr>
        <w:t>职业学院</w:t>
      </w:r>
    </w:p>
    <w:p w:rsidR="00AF157C" w:rsidRPr="0092697D" w:rsidRDefault="00AF157C" w:rsidP="00AF157C">
      <w:pPr>
        <w:spacing w:afterLines="50" w:after="156"/>
        <w:jc w:val="center"/>
        <w:rPr>
          <w:b/>
          <w:sz w:val="30"/>
          <w:szCs w:val="30"/>
        </w:rPr>
      </w:pPr>
      <w:r w:rsidRPr="0092697D">
        <w:rPr>
          <w:rFonts w:hint="eastAsia"/>
          <w:b/>
          <w:sz w:val="30"/>
          <w:szCs w:val="30"/>
        </w:rPr>
        <w:t>201</w:t>
      </w:r>
      <w:r>
        <w:rPr>
          <w:rFonts w:hint="eastAsia"/>
          <w:b/>
          <w:sz w:val="30"/>
          <w:szCs w:val="30"/>
        </w:rPr>
        <w:t>8</w:t>
      </w:r>
      <w:r w:rsidRPr="0092697D">
        <w:rPr>
          <w:rFonts w:hint="eastAsia"/>
          <w:b/>
          <w:sz w:val="30"/>
          <w:szCs w:val="30"/>
        </w:rPr>
        <w:t>-201</w:t>
      </w:r>
      <w:r>
        <w:rPr>
          <w:rFonts w:hint="eastAsia"/>
          <w:b/>
          <w:sz w:val="30"/>
          <w:szCs w:val="30"/>
        </w:rPr>
        <w:t>9</w:t>
      </w:r>
      <w:r w:rsidRPr="0092697D">
        <w:rPr>
          <w:rFonts w:hint="eastAsia"/>
          <w:b/>
          <w:sz w:val="30"/>
          <w:szCs w:val="30"/>
        </w:rPr>
        <w:t>学年第</w:t>
      </w:r>
      <w:r w:rsidR="004B0D64">
        <w:rPr>
          <w:rFonts w:hint="eastAsia"/>
          <w:b/>
          <w:sz w:val="30"/>
          <w:szCs w:val="30"/>
        </w:rPr>
        <w:t>一</w:t>
      </w:r>
      <w:r w:rsidRPr="0092697D">
        <w:rPr>
          <w:rFonts w:hint="eastAsia"/>
          <w:b/>
          <w:sz w:val="30"/>
          <w:szCs w:val="30"/>
        </w:rPr>
        <w:t>学期</w:t>
      </w:r>
      <w:r>
        <w:rPr>
          <w:rFonts w:hint="eastAsia"/>
          <w:b/>
          <w:sz w:val="30"/>
          <w:szCs w:val="30"/>
        </w:rPr>
        <w:t>实施</w:t>
      </w:r>
      <w:proofErr w:type="gramStart"/>
      <w:r>
        <w:rPr>
          <w:rFonts w:hint="eastAsia"/>
          <w:b/>
          <w:sz w:val="30"/>
          <w:szCs w:val="30"/>
        </w:rPr>
        <w:t>性教学</w:t>
      </w:r>
      <w:proofErr w:type="gramEnd"/>
      <w:r>
        <w:rPr>
          <w:rFonts w:hint="eastAsia"/>
          <w:b/>
          <w:sz w:val="30"/>
          <w:szCs w:val="30"/>
        </w:rPr>
        <w:t>计划表</w:t>
      </w:r>
    </w:p>
    <w:p w:rsidR="00AF157C" w:rsidRPr="00016595" w:rsidRDefault="00AF157C" w:rsidP="00AF157C">
      <w:pPr>
        <w:spacing w:afterLines="50" w:after="156"/>
        <w:rPr>
          <w:b/>
        </w:rPr>
      </w:pPr>
      <w:r>
        <w:rPr>
          <w:rFonts w:hint="eastAsia"/>
          <w:b/>
        </w:rPr>
        <w:t>院</w:t>
      </w:r>
      <w:r w:rsidRPr="00016595">
        <w:rPr>
          <w:rFonts w:hint="eastAsia"/>
          <w:b/>
        </w:rPr>
        <w:t>部：（盖章）</w:t>
      </w:r>
      <w:r>
        <w:rPr>
          <w:rFonts w:hint="eastAsia"/>
          <w:b/>
          <w:color w:val="FF0000"/>
        </w:rPr>
        <w:t xml:space="preserve">               </w:t>
      </w:r>
      <w:r w:rsidRPr="00016595">
        <w:rPr>
          <w:rFonts w:hint="eastAsia"/>
          <w:b/>
        </w:rPr>
        <w:t xml:space="preserve">                </w:t>
      </w:r>
      <w:r>
        <w:rPr>
          <w:rFonts w:hint="eastAsia"/>
          <w:b/>
        </w:rPr>
        <w:t xml:space="preserve">           </w:t>
      </w:r>
      <w:r w:rsidRPr="00016595">
        <w:rPr>
          <w:rFonts w:hint="eastAsia"/>
          <w:b/>
        </w:rPr>
        <w:t>填表日期</w:t>
      </w:r>
      <w:r w:rsidRPr="00016595">
        <w:rPr>
          <w:rFonts w:hint="eastAsia"/>
          <w:b/>
        </w:rPr>
        <w:t xml:space="preserve">:  </w:t>
      </w:r>
      <w:r>
        <w:rPr>
          <w:rFonts w:hint="eastAsia"/>
          <w:b/>
        </w:rPr>
        <w:t>2018</w:t>
      </w:r>
      <w:r w:rsidRPr="00016595">
        <w:rPr>
          <w:rFonts w:hint="eastAsia"/>
          <w:b/>
        </w:rPr>
        <w:t>年</w:t>
      </w:r>
      <w:r>
        <w:rPr>
          <w:rFonts w:hint="eastAsia"/>
          <w:b/>
        </w:rPr>
        <w:t xml:space="preserve">  </w:t>
      </w:r>
      <w:r w:rsidRPr="00016595">
        <w:rPr>
          <w:rFonts w:hint="eastAsia"/>
          <w:b/>
        </w:rPr>
        <w:t>月</w:t>
      </w:r>
      <w:r>
        <w:rPr>
          <w:rFonts w:hint="eastAsia"/>
          <w:b/>
        </w:rPr>
        <w:t xml:space="preserve">  </w:t>
      </w:r>
      <w:r w:rsidRPr="00016595">
        <w:rPr>
          <w:rFonts w:hint="eastAsia"/>
          <w:b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64"/>
        <w:gridCol w:w="720"/>
        <w:gridCol w:w="1395"/>
        <w:gridCol w:w="597"/>
        <w:gridCol w:w="678"/>
        <w:gridCol w:w="740"/>
        <w:gridCol w:w="685"/>
        <w:gridCol w:w="1016"/>
        <w:gridCol w:w="544"/>
        <w:gridCol w:w="449"/>
        <w:gridCol w:w="1275"/>
      </w:tblGrid>
      <w:tr w:rsidR="00AF157C" w:rsidTr="00261E4E">
        <w:tc>
          <w:tcPr>
            <w:tcW w:w="136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ind w:firstLineChars="50" w:firstLine="105"/>
              <w:jc w:val="left"/>
            </w:pPr>
            <w:r w:rsidRPr="0085247E">
              <w:rPr>
                <w:rFonts w:hint="eastAsia"/>
              </w:rPr>
              <w:t>应用化工生产技术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高职专科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</w:t>
            </w:r>
          </w:p>
        </w:tc>
      </w:tr>
      <w:tr w:rsidR="00AF157C" w:rsidTr="00261E4E">
        <w:tc>
          <w:tcPr>
            <w:tcW w:w="136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所属教研室</w:t>
            </w:r>
          </w:p>
        </w:tc>
        <w:tc>
          <w:tcPr>
            <w:tcW w:w="2712" w:type="dxa"/>
            <w:gridSpan w:val="3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化学工程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专业建设人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付长亮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甄超英</w:t>
            </w:r>
          </w:p>
        </w:tc>
      </w:tr>
      <w:tr w:rsidR="00AF157C" w:rsidTr="00261E4E">
        <w:tc>
          <w:tcPr>
            <w:tcW w:w="9464" w:type="dxa"/>
            <w:gridSpan w:val="12"/>
            <w:shd w:val="clear" w:color="auto" w:fill="auto"/>
            <w:vAlign w:val="center"/>
          </w:tcPr>
          <w:p w:rsidR="00AF157C" w:rsidRPr="00132EF5" w:rsidRDefault="00AF157C" w:rsidP="00261E4E">
            <w:pPr>
              <w:spacing w:line="360" w:lineRule="auto"/>
              <w:jc w:val="center"/>
              <w:rPr>
                <w:b/>
              </w:rPr>
            </w:pPr>
            <w:r w:rsidRPr="00132EF5">
              <w:rPr>
                <w:rFonts w:hint="eastAsia"/>
                <w:b/>
              </w:rPr>
              <w:t>各年级具体开课计划</w:t>
            </w:r>
            <w:r>
              <w:rPr>
                <w:rFonts w:hint="eastAsia"/>
                <w:b/>
              </w:rPr>
              <w:t>简表（</w:t>
            </w:r>
            <w:r w:rsidRPr="00132EF5">
              <w:rPr>
                <w:rFonts w:hint="eastAsia"/>
                <w:b/>
              </w:rPr>
              <w:t>详</w:t>
            </w:r>
            <w:r>
              <w:rPr>
                <w:rFonts w:hint="eastAsia"/>
                <w:b/>
              </w:rPr>
              <w:t>表</w:t>
            </w:r>
            <w:r w:rsidRPr="00132EF5">
              <w:rPr>
                <w:rFonts w:hint="eastAsia"/>
                <w:b/>
              </w:rPr>
              <w:t>附件</w:t>
            </w:r>
            <w:r>
              <w:rPr>
                <w:rFonts w:hint="eastAsia"/>
                <w:b/>
              </w:rPr>
              <w:t>）</w:t>
            </w:r>
          </w:p>
        </w:tc>
      </w:tr>
      <w:tr w:rsidR="00AF157C" w:rsidTr="00261E4E">
        <w:tc>
          <w:tcPr>
            <w:tcW w:w="1101" w:type="dxa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班级数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开课门数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实训周数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总教学周数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周学时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总学时</w:t>
            </w:r>
          </w:p>
        </w:tc>
      </w:tr>
      <w:tr w:rsidR="00AF157C" w:rsidTr="00261E4E">
        <w:tc>
          <w:tcPr>
            <w:tcW w:w="1101" w:type="dxa"/>
            <w:shd w:val="clear" w:color="auto" w:fill="auto"/>
            <w:vAlign w:val="center"/>
          </w:tcPr>
          <w:p w:rsidR="00AF157C" w:rsidRDefault="00AF157C" w:rsidP="00AF157C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2016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</w:tr>
      <w:tr w:rsidR="00AF157C" w:rsidTr="00261E4E">
        <w:tc>
          <w:tcPr>
            <w:tcW w:w="1101" w:type="dxa"/>
            <w:shd w:val="clear" w:color="auto" w:fill="auto"/>
            <w:vAlign w:val="center"/>
          </w:tcPr>
          <w:p w:rsidR="00AF157C" w:rsidRDefault="00AF157C" w:rsidP="00AF157C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2017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</w:tr>
      <w:tr w:rsidR="00AF157C" w:rsidTr="00261E4E">
        <w:tc>
          <w:tcPr>
            <w:tcW w:w="1101" w:type="dxa"/>
            <w:shd w:val="clear" w:color="auto" w:fill="auto"/>
            <w:vAlign w:val="center"/>
          </w:tcPr>
          <w:p w:rsidR="00AF157C" w:rsidRDefault="00AF157C" w:rsidP="00AF157C">
            <w:pPr>
              <w:spacing w:line="360" w:lineRule="auto"/>
              <w:ind w:firstLineChars="50" w:firstLine="105"/>
              <w:jc w:val="center"/>
            </w:pPr>
            <w:r>
              <w:rPr>
                <w:rFonts w:hint="eastAsia"/>
              </w:rPr>
              <w:t>2018</w:t>
            </w: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395" w:type="dxa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</w:tc>
      </w:tr>
      <w:tr w:rsidR="00AF157C" w:rsidRPr="00206008" w:rsidTr="00261E4E">
        <w:tc>
          <w:tcPr>
            <w:tcW w:w="9464" w:type="dxa"/>
            <w:gridSpan w:val="12"/>
            <w:shd w:val="clear" w:color="auto" w:fill="auto"/>
            <w:vAlign w:val="center"/>
          </w:tcPr>
          <w:p w:rsidR="00AF157C" w:rsidRDefault="00AF157C" w:rsidP="00261E4E">
            <w:pPr>
              <w:spacing w:line="432" w:lineRule="auto"/>
              <w:jc w:val="center"/>
            </w:pPr>
            <w:r>
              <w:rPr>
                <w:rFonts w:hint="eastAsia"/>
              </w:rPr>
              <w:t>教学任务编排及实践教学中需调整说明或存在的问题</w:t>
            </w:r>
          </w:p>
        </w:tc>
      </w:tr>
      <w:tr w:rsidR="00AF157C" w:rsidRPr="00206008" w:rsidTr="00261E4E">
        <w:tc>
          <w:tcPr>
            <w:tcW w:w="9464" w:type="dxa"/>
            <w:gridSpan w:val="1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  <w:p w:rsidR="00AF157C" w:rsidRDefault="00AF157C" w:rsidP="00261E4E">
            <w:pPr>
              <w:spacing w:line="360" w:lineRule="auto"/>
            </w:pPr>
          </w:p>
          <w:p w:rsidR="00AF157C" w:rsidRDefault="00AF157C" w:rsidP="00261E4E">
            <w:pPr>
              <w:spacing w:line="360" w:lineRule="auto"/>
            </w:pPr>
          </w:p>
          <w:p w:rsidR="00AF157C" w:rsidRPr="0014437A" w:rsidRDefault="00AF157C" w:rsidP="00261E4E">
            <w:pPr>
              <w:spacing w:line="360" w:lineRule="auto"/>
            </w:pPr>
          </w:p>
          <w:p w:rsidR="00AF157C" w:rsidRDefault="00AF157C" w:rsidP="00261E4E">
            <w:pPr>
              <w:spacing w:line="360" w:lineRule="auto"/>
            </w:pPr>
          </w:p>
        </w:tc>
      </w:tr>
      <w:tr w:rsidR="00AF157C" w:rsidRPr="00206008" w:rsidTr="00261E4E">
        <w:trPr>
          <w:trHeight w:val="1577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院部</w:t>
            </w:r>
          </w:p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  <w:p w:rsidR="00AF157C" w:rsidRDefault="00AF157C" w:rsidP="00261E4E">
            <w:pPr>
              <w:spacing w:line="360" w:lineRule="auto"/>
              <w:jc w:val="center"/>
            </w:pPr>
          </w:p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字（盖章）：</w:t>
            </w:r>
          </w:p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F157C" w:rsidRPr="00206008" w:rsidTr="00261E4E">
        <w:trPr>
          <w:trHeight w:val="1559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教务处</w:t>
            </w:r>
          </w:p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</w:p>
          <w:p w:rsidR="00AF157C" w:rsidRDefault="00AF157C" w:rsidP="00261E4E">
            <w:pPr>
              <w:spacing w:line="360" w:lineRule="auto"/>
              <w:jc w:val="center"/>
            </w:pPr>
          </w:p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字（盖章）：</w:t>
            </w:r>
            <w:r>
              <w:rPr>
                <w:rFonts w:hint="eastAsia"/>
              </w:rPr>
              <w:t xml:space="preserve">                                                             </w:t>
            </w:r>
          </w:p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F157C" w:rsidRPr="00206008" w:rsidTr="00261E4E">
        <w:trPr>
          <w:trHeight w:val="416"/>
        </w:trPr>
        <w:tc>
          <w:tcPr>
            <w:tcW w:w="1365" w:type="dxa"/>
            <w:gridSpan w:val="2"/>
            <w:shd w:val="clear" w:color="auto" w:fill="auto"/>
            <w:vAlign w:val="center"/>
          </w:tcPr>
          <w:p w:rsidR="00AF157C" w:rsidRDefault="00AF157C" w:rsidP="00261E4E">
            <w:pPr>
              <w:spacing w:line="360" w:lineRule="auto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099" w:type="dxa"/>
            <w:gridSpan w:val="10"/>
            <w:shd w:val="clear" w:color="auto" w:fill="auto"/>
            <w:vAlign w:val="center"/>
          </w:tcPr>
          <w:p w:rsidR="00AF157C" w:rsidRDefault="00AF157C" w:rsidP="00261E4E">
            <w:pPr>
              <w:spacing w:line="312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本表第</w:t>
            </w:r>
            <w:r w:rsidR="004B0D64">
              <w:rPr>
                <w:rFonts w:hint="eastAsia"/>
              </w:rPr>
              <w:t>9</w:t>
            </w:r>
            <w:r>
              <w:rPr>
                <w:rFonts w:hint="eastAsia"/>
              </w:rPr>
              <w:t>周由各教研室组织填写，按人才培养方案安排下学期的教学任务，已经批准不得随意变动；</w:t>
            </w:r>
          </w:p>
          <w:p w:rsidR="00AF157C" w:rsidRDefault="00AF157C" w:rsidP="00261E4E">
            <w:pPr>
              <w:spacing w:line="312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本表作为安排教学任务的依据，要求填写准确，核实认真；</w:t>
            </w:r>
          </w:p>
          <w:p w:rsidR="00AF157C" w:rsidRPr="00016595" w:rsidRDefault="00AF157C" w:rsidP="00261E4E">
            <w:pPr>
              <w:spacing w:line="312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本表一式两份，签字盖章</w:t>
            </w:r>
            <w:proofErr w:type="gramStart"/>
            <w:r>
              <w:rPr>
                <w:rFonts w:hint="eastAsia"/>
              </w:rPr>
              <w:t>后系部</w:t>
            </w:r>
            <w:proofErr w:type="gramEnd"/>
            <w:r>
              <w:rPr>
                <w:rFonts w:hint="eastAsia"/>
              </w:rPr>
              <w:t>留存一份，教务留存一份。</w:t>
            </w:r>
          </w:p>
        </w:tc>
      </w:tr>
    </w:tbl>
    <w:p w:rsidR="00AF157C" w:rsidRPr="00AF157C" w:rsidRDefault="00AF157C" w:rsidP="004007DD">
      <w:pPr>
        <w:ind w:firstLineChars="2100" w:firstLine="5880"/>
        <w:rPr>
          <w:rFonts w:ascii="仿宋" w:eastAsia="仿宋" w:hAnsi="仿宋"/>
          <w:sz w:val="28"/>
          <w:szCs w:val="28"/>
        </w:rPr>
      </w:pPr>
    </w:p>
    <w:sectPr w:rsidR="00AF157C" w:rsidRPr="00AF1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34" w:rsidRDefault="00C85F34" w:rsidP="005A544A">
      <w:r>
        <w:separator/>
      </w:r>
    </w:p>
  </w:endnote>
  <w:endnote w:type="continuationSeparator" w:id="0">
    <w:p w:rsidR="00C85F34" w:rsidRDefault="00C85F34" w:rsidP="005A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34" w:rsidRDefault="00C85F34" w:rsidP="005A544A">
      <w:r>
        <w:separator/>
      </w:r>
    </w:p>
  </w:footnote>
  <w:footnote w:type="continuationSeparator" w:id="0">
    <w:p w:rsidR="00C85F34" w:rsidRDefault="00C85F34" w:rsidP="005A5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E7233"/>
    <w:multiLevelType w:val="hybridMultilevel"/>
    <w:tmpl w:val="6E288444"/>
    <w:lvl w:ilvl="0" w:tplc="46E8C8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55"/>
    <w:rsid w:val="00024C08"/>
    <w:rsid w:val="00042621"/>
    <w:rsid w:val="000C0F55"/>
    <w:rsid w:val="00106456"/>
    <w:rsid w:val="00121F69"/>
    <w:rsid w:val="001D3EE5"/>
    <w:rsid w:val="002555DE"/>
    <w:rsid w:val="00285737"/>
    <w:rsid w:val="002A08FF"/>
    <w:rsid w:val="002D64EC"/>
    <w:rsid w:val="002E2F26"/>
    <w:rsid w:val="00361428"/>
    <w:rsid w:val="00361BAC"/>
    <w:rsid w:val="004007DD"/>
    <w:rsid w:val="00405B31"/>
    <w:rsid w:val="0048276F"/>
    <w:rsid w:val="004B0D64"/>
    <w:rsid w:val="005333F1"/>
    <w:rsid w:val="0058356C"/>
    <w:rsid w:val="00584D81"/>
    <w:rsid w:val="005931B7"/>
    <w:rsid w:val="005A356E"/>
    <w:rsid w:val="005A544A"/>
    <w:rsid w:val="005D6A5E"/>
    <w:rsid w:val="005E2C45"/>
    <w:rsid w:val="005F4504"/>
    <w:rsid w:val="00617DE2"/>
    <w:rsid w:val="006376E9"/>
    <w:rsid w:val="006A49C2"/>
    <w:rsid w:val="00717A6C"/>
    <w:rsid w:val="0075378F"/>
    <w:rsid w:val="007734C6"/>
    <w:rsid w:val="007D25BA"/>
    <w:rsid w:val="008278DD"/>
    <w:rsid w:val="00851CE1"/>
    <w:rsid w:val="0085768E"/>
    <w:rsid w:val="00870E3B"/>
    <w:rsid w:val="0088153C"/>
    <w:rsid w:val="00883D0F"/>
    <w:rsid w:val="00895CB3"/>
    <w:rsid w:val="008A0127"/>
    <w:rsid w:val="008B23CB"/>
    <w:rsid w:val="009013E0"/>
    <w:rsid w:val="00997776"/>
    <w:rsid w:val="009A5E1B"/>
    <w:rsid w:val="00A23DD9"/>
    <w:rsid w:val="00A51961"/>
    <w:rsid w:val="00A52A9C"/>
    <w:rsid w:val="00A622A9"/>
    <w:rsid w:val="00A725EC"/>
    <w:rsid w:val="00AB719A"/>
    <w:rsid w:val="00AD4C27"/>
    <w:rsid w:val="00AE71EA"/>
    <w:rsid w:val="00AF157C"/>
    <w:rsid w:val="00AF6EAA"/>
    <w:rsid w:val="00B16787"/>
    <w:rsid w:val="00B90860"/>
    <w:rsid w:val="00BF4322"/>
    <w:rsid w:val="00C85F34"/>
    <w:rsid w:val="00CA5CFB"/>
    <w:rsid w:val="00CB7F49"/>
    <w:rsid w:val="00D04A16"/>
    <w:rsid w:val="00D23CBC"/>
    <w:rsid w:val="00D47E41"/>
    <w:rsid w:val="00DA76D8"/>
    <w:rsid w:val="00DB79BF"/>
    <w:rsid w:val="00DC7FBE"/>
    <w:rsid w:val="00DE3CB9"/>
    <w:rsid w:val="00E00861"/>
    <w:rsid w:val="00E10816"/>
    <w:rsid w:val="00E51FCF"/>
    <w:rsid w:val="00EA0FB9"/>
    <w:rsid w:val="00EB7B49"/>
    <w:rsid w:val="00F658F0"/>
    <w:rsid w:val="00FB1CD9"/>
    <w:rsid w:val="00FC2E87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4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54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A544A"/>
    <w:rPr>
      <w:b/>
      <w:bCs/>
    </w:rPr>
  </w:style>
  <w:style w:type="paragraph" w:styleId="a7">
    <w:name w:val="List Paragraph"/>
    <w:basedOn w:val="a"/>
    <w:uiPriority w:val="34"/>
    <w:qFormat/>
    <w:rsid w:val="00E10816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AF157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F157C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5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54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54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544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A54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A544A"/>
    <w:rPr>
      <w:b/>
      <w:bCs/>
    </w:rPr>
  </w:style>
  <w:style w:type="paragraph" w:styleId="a7">
    <w:name w:val="List Paragraph"/>
    <w:basedOn w:val="a"/>
    <w:uiPriority w:val="34"/>
    <w:qFormat/>
    <w:rsid w:val="00E10816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AF157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AF157C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359</Words>
  <Characters>2052</Characters>
  <Application>Microsoft Office Word</Application>
  <DocSecurity>0</DocSecurity>
  <Lines>17</Lines>
  <Paragraphs>4</Paragraphs>
  <ScaleCrop>false</ScaleCrop>
  <Company>DEEPIN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9</cp:revision>
  <cp:lastPrinted>2016-04-22T08:10:00Z</cp:lastPrinted>
  <dcterms:created xsi:type="dcterms:W3CDTF">2018-04-27T07:03:00Z</dcterms:created>
  <dcterms:modified xsi:type="dcterms:W3CDTF">2018-05-03T06:47:00Z</dcterms:modified>
</cp:coreProperties>
</file>